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14" w:rsidRDefault="00823614" w:rsidP="005934DC">
      <w:pPr>
        <w:jc w:val="center"/>
        <w:rPr>
          <w:sz w:val="36"/>
          <w:szCs w:val="36"/>
        </w:rPr>
      </w:pPr>
      <w:r w:rsidRPr="005934DC">
        <w:rPr>
          <w:sz w:val="36"/>
          <w:szCs w:val="36"/>
        </w:rPr>
        <w:t>Списък на публикациите</w:t>
      </w:r>
    </w:p>
    <w:p w:rsidR="00823614" w:rsidRPr="005934DC" w:rsidRDefault="00823614" w:rsidP="005934DC">
      <w:pPr>
        <w:jc w:val="center"/>
        <w:rPr>
          <w:sz w:val="36"/>
          <w:szCs w:val="36"/>
        </w:rPr>
      </w:pPr>
    </w:p>
    <w:p w:rsidR="00823614" w:rsidRPr="005929F3" w:rsidRDefault="00823614" w:rsidP="005934DC">
      <w:pPr>
        <w:jc w:val="center"/>
        <w:rPr>
          <w:sz w:val="28"/>
          <w:szCs w:val="28"/>
        </w:rPr>
      </w:pPr>
      <w:r w:rsidRPr="005929F3">
        <w:rPr>
          <w:sz w:val="28"/>
          <w:szCs w:val="28"/>
        </w:rPr>
        <w:t>Списък на публикациите по тематикатата на конкурса</w:t>
      </w:r>
      <w:r w:rsidRPr="00A77B0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публикувани в издания</w:t>
      </w:r>
      <w:r w:rsidRPr="005929F3">
        <w:rPr>
          <w:sz w:val="28"/>
          <w:szCs w:val="28"/>
        </w:rPr>
        <w:t xml:space="preserve"> с импакт фактор или импакт ранг</w:t>
      </w:r>
    </w:p>
    <w:p w:rsidR="00823614" w:rsidRPr="003E64F3" w:rsidRDefault="00823614" w:rsidP="009D5E65">
      <w:pPr>
        <w:jc w:val="both"/>
        <w:rPr>
          <w:sz w:val="28"/>
          <w:szCs w:val="28"/>
          <w:lang w:val="ru-RU"/>
        </w:rPr>
      </w:pPr>
    </w:p>
    <w:p w:rsidR="00823614" w:rsidRPr="006B0940" w:rsidRDefault="00823614" w:rsidP="009D5E65">
      <w:pPr>
        <w:jc w:val="both"/>
        <w:rPr>
          <w:lang w:val="en-US"/>
        </w:rPr>
      </w:pPr>
      <w:r w:rsidRPr="006B0940">
        <w:rPr>
          <w:lang w:val="en-US"/>
        </w:rPr>
        <w:t xml:space="preserve">1. </w:t>
      </w:r>
      <w:r w:rsidRPr="006B0940">
        <w:rPr>
          <w:rFonts w:ascii="TmsCyr" w:hAnsi="TmsCyr"/>
          <w:lang w:val="en-US"/>
        </w:rPr>
        <w:t xml:space="preserve">Semkov, E. H., </w:t>
      </w:r>
      <w:r w:rsidRPr="006B0940">
        <w:rPr>
          <w:rFonts w:ascii="TmsCyr" w:hAnsi="TmsCyr"/>
          <w:b/>
          <w:lang w:val="en-US"/>
        </w:rPr>
        <w:t>Peneva, S. P</w:t>
      </w:r>
      <w:r w:rsidRPr="006B0940">
        <w:rPr>
          <w:rFonts w:ascii="TmsCyr" w:hAnsi="TmsCyr"/>
          <w:lang w:val="en-US"/>
        </w:rPr>
        <w:t xml:space="preserve">., </w:t>
      </w:r>
      <w:r w:rsidRPr="00B86172">
        <w:rPr>
          <w:rFonts w:ascii="TmsCyr" w:hAnsi="TmsCyr"/>
          <w:i/>
        </w:rPr>
        <w:t>BVR</w:t>
      </w:r>
      <w:r w:rsidRPr="00B86172">
        <w:rPr>
          <w:rFonts w:ascii="TmsCyr" w:hAnsi="TmsCyr"/>
          <w:i/>
          <w:vertAlign w:val="subscript"/>
          <w:lang w:val="en-US"/>
        </w:rPr>
        <w:t>c</w:t>
      </w:r>
      <w:r w:rsidRPr="00B86172">
        <w:rPr>
          <w:rFonts w:ascii="TmsCyr" w:hAnsi="TmsCyr"/>
          <w:i/>
        </w:rPr>
        <w:t>I</w:t>
      </w:r>
      <w:r w:rsidRPr="00B86172">
        <w:rPr>
          <w:rFonts w:ascii="TmsCyr" w:hAnsi="TmsCyr"/>
          <w:i/>
          <w:vertAlign w:val="subscript"/>
          <w:lang w:val="en-US"/>
        </w:rPr>
        <w:t>c</w:t>
      </w:r>
      <w:r w:rsidRPr="00B86172">
        <w:rPr>
          <w:rFonts w:ascii="TmsCyr" w:hAnsi="TmsCyr"/>
          <w:i/>
        </w:rPr>
        <w:t xml:space="preserve"> </w:t>
      </w:r>
      <w:r w:rsidRPr="006B0940">
        <w:rPr>
          <w:rFonts w:ascii="TmsCyr" w:hAnsi="TmsCyr"/>
        </w:rPr>
        <w:t>photometric observations of V733 Cep (Persson's star)</w:t>
      </w:r>
      <w:r w:rsidRPr="006B0940">
        <w:rPr>
          <w:lang w:val="en-US"/>
        </w:rPr>
        <w:t xml:space="preserve">, </w:t>
      </w:r>
      <w:r w:rsidRPr="006B0940">
        <w:rPr>
          <w:rFonts w:ascii="TmsCyr" w:hAnsi="TmsCyr"/>
          <w:lang w:val="en-US"/>
        </w:rPr>
        <w:t>2008,</w:t>
      </w:r>
      <w:r w:rsidRPr="006B0940">
        <w:rPr>
          <w:rFonts w:ascii="TmsCyr" w:hAnsi="TmsCyr"/>
        </w:rPr>
        <w:t xml:space="preserve"> </w:t>
      </w:r>
      <w:r w:rsidRPr="006B0940">
        <w:rPr>
          <w:i/>
        </w:rPr>
        <w:t>IBVS</w:t>
      </w:r>
      <w:r w:rsidRPr="006B0940">
        <w:rPr>
          <w:b/>
        </w:rPr>
        <w:t xml:space="preserve">, </w:t>
      </w:r>
      <w:r w:rsidRPr="006B0940">
        <w:rPr>
          <w:b/>
          <w:lang w:val="en-US"/>
        </w:rPr>
        <w:t>5831</w:t>
      </w:r>
      <w:r w:rsidRPr="006B0940">
        <w:rPr>
          <w:lang w:val="en-US"/>
        </w:rPr>
        <w:t>, 1</w:t>
      </w:r>
    </w:p>
    <w:p w:rsidR="00823614" w:rsidRPr="00837F56" w:rsidRDefault="00823614" w:rsidP="0054711C">
      <w:pPr>
        <w:jc w:val="both"/>
        <w:rPr>
          <w:lang w:val="en-US"/>
        </w:rPr>
      </w:pPr>
      <w:r w:rsidRPr="00837F56">
        <w:rPr>
          <w:lang w:val="en-US"/>
        </w:rPr>
        <w:t xml:space="preserve">2. </w:t>
      </w:r>
      <w:r w:rsidRPr="00837F56">
        <w:rPr>
          <w:b/>
        </w:rPr>
        <w:t>Peneva, S. P.</w:t>
      </w:r>
      <w:r w:rsidRPr="00837F56">
        <w:t>, Semkov, E. H., Stavrev, K. Y.</w:t>
      </w:r>
      <w:r w:rsidRPr="00837F56">
        <w:rPr>
          <w:lang w:val="en-US"/>
        </w:rPr>
        <w:t xml:space="preserve">, </w:t>
      </w:r>
      <w:r w:rsidRPr="00837F56">
        <w:t xml:space="preserve">Photometric study of the FUor star V 1735 Cyg (Elias 1-12), 2009, </w:t>
      </w:r>
      <w:r w:rsidRPr="00837F56">
        <w:rPr>
          <w:i/>
        </w:rPr>
        <w:t>Ap&amp;SS</w:t>
      </w:r>
      <w:r w:rsidRPr="00837F56">
        <w:t xml:space="preserve">, </w:t>
      </w:r>
      <w:r w:rsidRPr="00837F56">
        <w:rPr>
          <w:b/>
        </w:rPr>
        <w:t>323</w:t>
      </w:r>
      <w:r w:rsidRPr="00837F56">
        <w:t>, 329</w:t>
      </w:r>
    </w:p>
    <w:p w:rsidR="00823614" w:rsidRPr="00956E4A" w:rsidRDefault="00823614" w:rsidP="0054711C">
      <w:pPr>
        <w:jc w:val="both"/>
        <w:rPr>
          <w:lang w:val="en-GB"/>
        </w:rPr>
      </w:pPr>
      <w:r w:rsidRPr="00956E4A">
        <w:rPr>
          <w:rFonts w:ascii="TmsCyr" w:hAnsi="TmsCyr"/>
          <w:lang w:val="en-GB"/>
        </w:rPr>
        <w:t>3.</w:t>
      </w:r>
      <w:r w:rsidRPr="006B0940">
        <w:t xml:space="preserve">, </w:t>
      </w:r>
      <w:r w:rsidRPr="006B0940">
        <w:rPr>
          <w:b/>
        </w:rPr>
        <w:t>Peneva</w:t>
      </w:r>
      <w:r w:rsidRPr="00956E4A">
        <w:rPr>
          <w:b/>
          <w:lang w:val="en-GB"/>
        </w:rPr>
        <w:t>, S.</w:t>
      </w:r>
      <w:r w:rsidRPr="006B0940">
        <w:t>, Semkov,</w:t>
      </w:r>
      <w:r w:rsidRPr="00956E4A">
        <w:rPr>
          <w:lang w:val="en-GB"/>
        </w:rPr>
        <w:t xml:space="preserve"> E.,</w:t>
      </w:r>
      <w:r w:rsidRPr="006B0940">
        <w:t xml:space="preserve"> Munari, </w:t>
      </w:r>
      <w:r w:rsidRPr="00956E4A">
        <w:rPr>
          <w:lang w:val="en-GB"/>
        </w:rPr>
        <w:t xml:space="preserve">U., </w:t>
      </w:r>
      <w:r w:rsidRPr="006B0940">
        <w:t>Birkle,</w:t>
      </w:r>
      <w:r w:rsidRPr="00956E4A">
        <w:rPr>
          <w:lang w:val="en-GB"/>
        </w:rPr>
        <w:t xml:space="preserve"> K.,</w:t>
      </w:r>
      <w:r w:rsidRPr="006B0940">
        <w:t xml:space="preserve"> A long-term photometric study of the FU Orionis star V 733 Cephei</w:t>
      </w:r>
      <w:r>
        <w:rPr>
          <w:lang w:val="en-US"/>
        </w:rPr>
        <w:t xml:space="preserve">, </w:t>
      </w:r>
      <w:r w:rsidRPr="006B0940">
        <w:t xml:space="preserve">2010, </w:t>
      </w:r>
      <w:r w:rsidRPr="006B0940">
        <w:rPr>
          <w:i/>
        </w:rPr>
        <w:t>A&amp;A</w:t>
      </w:r>
      <w:r w:rsidRPr="006B0940">
        <w:t xml:space="preserve">, </w:t>
      </w:r>
      <w:r w:rsidRPr="006B0940">
        <w:rPr>
          <w:b/>
        </w:rPr>
        <w:t>515</w:t>
      </w:r>
      <w:r w:rsidRPr="006B0940">
        <w:t>, A24</w:t>
      </w:r>
    </w:p>
    <w:p w:rsidR="00823614" w:rsidRPr="006B0940" w:rsidRDefault="00823614" w:rsidP="005F6079">
      <w:pPr>
        <w:jc w:val="both"/>
      </w:pPr>
      <w:r w:rsidRPr="006B0940">
        <w:rPr>
          <w:lang w:val="en-US"/>
        </w:rPr>
        <w:t>4.</w:t>
      </w:r>
      <w:r w:rsidRPr="006B0940">
        <w:t xml:space="preserve">, Semkov, E., </w:t>
      </w:r>
      <w:r w:rsidRPr="006B0940">
        <w:rPr>
          <w:b/>
        </w:rPr>
        <w:t>Peneva, S.,</w:t>
      </w:r>
      <w:r w:rsidRPr="006B0940">
        <w:t xml:space="preserve"> Optical Photometry of Parsamian 21</w:t>
      </w:r>
      <w:r>
        <w:rPr>
          <w:lang w:val="en-US"/>
        </w:rPr>
        <w:t xml:space="preserve">, </w:t>
      </w:r>
      <w:r w:rsidRPr="006B0940">
        <w:t xml:space="preserve">2010, </w:t>
      </w:r>
      <w:r w:rsidRPr="006B0940">
        <w:rPr>
          <w:i/>
        </w:rPr>
        <w:t>IBVS</w:t>
      </w:r>
      <w:r w:rsidRPr="006B0940">
        <w:t xml:space="preserve">, </w:t>
      </w:r>
      <w:r w:rsidRPr="006B0940">
        <w:rPr>
          <w:b/>
        </w:rPr>
        <w:t>5939</w:t>
      </w:r>
      <w:r w:rsidRPr="006B0940">
        <w:rPr>
          <w:b/>
          <w:lang w:val="en-US"/>
        </w:rPr>
        <w:t xml:space="preserve">, </w:t>
      </w:r>
      <w:r w:rsidRPr="006B0940">
        <w:rPr>
          <w:lang w:val="en-US"/>
        </w:rPr>
        <w:t>1</w:t>
      </w:r>
    </w:p>
    <w:p w:rsidR="00823614" w:rsidRPr="006B0940" w:rsidRDefault="00823614" w:rsidP="005F6079">
      <w:pPr>
        <w:jc w:val="both"/>
      </w:pPr>
      <w:r w:rsidRPr="00606089">
        <w:rPr>
          <w:color w:val="000000"/>
          <w:lang w:val="it-IT"/>
        </w:rPr>
        <w:t xml:space="preserve">5. </w:t>
      </w:r>
      <w:r w:rsidRPr="006B0940">
        <w:t xml:space="preserve">Semkov, E. H., </w:t>
      </w:r>
      <w:r w:rsidRPr="006B0940">
        <w:rPr>
          <w:b/>
        </w:rPr>
        <w:t>Peneva, S. P.</w:t>
      </w:r>
      <w:r w:rsidRPr="006B0940">
        <w:t xml:space="preserve">, Munari, U., Milani, A., Valisa, P., </w:t>
      </w:r>
      <w:r w:rsidRPr="00606089">
        <w:rPr>
          <w:color w:val="000000"/>
          <w:lang w:val="it-IT"/>
        </w:rPr>
        <w:t>.</w:t>
      </w:r>
      <w:r w:rsidRPr="006B0940">
        <w:t xml:space="preserve"> The large amplitude outburst of the young star HBC 722 in NGC 7000/IC 5070, a new FU Orionis candidate, 2010, </w:t>
      </w:r>
      <w:r w:rsidRPr="00606089">
        <w:rPr>
          <w:i/>
          <w:lang w:val="en-GB"/>
        </w:rPr>
        <w:t>A&amp;A</w:t>
      </w:r>
      <w:r w:rsidRPr="00606089">
        <w:rPr>
          <w:lang w:val="en-GB"/>
        </w:rPr>
        <w:t xml:space="preserve">, </w:t>
      </w:r>
      <w:r w:rsidRPr="00606089">
        <w:rPr>
          <w:b/>
          <w:lang w:val="en-GB"/>
        </w:rPr>
        <w:t>523</w:t>
      </w:r>
      <w:r w:rsidRPr="00606089">
        <w:rPr>
          <w:lang w:val="en-GB"/>
        </w:rPr>
        <w:t>, L3</w:t>
      </w:r>
    </w:p>
    <w:p w:rsidR="00823614" w:rsidRPr="003E64F3" w:rsidRDefault="00823614" w:rsidP="003E64F3">
      <w:pPr>
        <w:jc w:val="both"/>
      </w:pPr>
      <w:r w:rsidRPr="003E64F3">
        <w:t>6. </w:t>
      </w:r>
      <w:r>
        <w:rPr>
          <w:lang w:val="en-US"/>
        </w:rPr>
        <w:t>G</w:t>
      </w:r>
      <w:r w:rsidRPr="003E64F3">
        <w:t xml:space="preserve">arcia-Alvarez, D., Wright, N. J., Drake, J. J., Abraham, P., Anandarao, B. G., Kashyap, V., Kospal, A., Kun, M., Marengo, M., Moor, A., </w:t>
      </w:r>
      <w:r w:rsidRPr="003E64F3">
        <w:rPr>
          <w:b/>
        </w:rPr>
        <w:t>Peneva, S.</w:t>
      </w:r>
      <w:r w:rsidRPr="003E64F3">
        <w:t>, Semkov, E., Venkat, V., Sanz-Forcada, J., Multi-Wavelength Study of the 2008-2009 Outburst of V1647 Ori</w:t>
      </w:r>
      <w:r w:rsidRPr="00606089">
        <w:rPr>
          <w:rFonts w:eastAsia="CMTI9"/>
        </w:rPr>
        <w:t xml:space="preserve">, </w:t>
      </w:r>
      <w:r w:rsidRPr="003E64F3">
        <w:rPr>
          <w:rFonts w:eastAsia="CMTI9"/>
        </w:rPr>
        <w:t xml:space="preserve">2011, </w:t>
      </w:r>
      <w:r w:rsidRPr="003E64F3">
        <w:rPr>
          <w:rFonts w:eastAsia="CMTI9"/>
          <w:i/>
        </w:rPr>
        <w:t>ASP Conference Series</w:t>
      </w:r>
      <w:r w:rsidRPr="003E64F3">
        <w:rPr>
          <w:rFonts w:eastAsia="CMTI9"/>
        </w:rPr>
        <w:t xml:space="preserve">, </w:t>
      </w:r>
      <w:r w:rsidRPr="003E64F3">
        <w:rPr>
          <w:rFonts w:eastAsia="CMTI9"/>
          <w:b/>
        </w:rPr>
        <w:t>448</w:t>
      </w:r>
      <w:r w:rsidRPr="003E64F3">
        <w:rPr>
          <w:rFonts w:eastAsia="CMTI9"/>
        </w:rPr>
        <w:t>, 609</w:t>
      </w:r>
    </w:p>
    <w:p w:rsidR="00823614" w:rsidRPr="005421FC" w:rsidRDefault="00823614" w:rsidP="009D5E65">
      <w:r w:rsidRPr="005421FC">
        <w:rPr>
          <w:lang w:val="en-US"/>
        </w:rPr>
        <w:t>7</w:t>
      </w:r>
      <w:r w:rsidRPr="005421FC">
        <w:t>.</w:t>
      </w:r>
      <w:r w:rsidRPr="005421FC">
        <w:rPr>
          <w:lang w:val="en-US"/>
        </w:rPr>
        <w:t xml:space="preserve"> </w:t>
      </w:r>
      <w:r w:rsidRPr="005421FC">
        <w:t xml:space="preserve">Semkov, E., </w:t>
      </w:r>
      <w:r w:rsidRPr="005421FC">
        <w:rPr>
          <w:b/>
        </w:rPr>
        <w:t>Peneva, S.</w:t>
      </w:r>
      <w:r w:rsidRPr="005421FC">
        <w:t xml:space="preserve">, Optical Photometry of GM Cep: Evidence for UXor Type of Variability 2012, </w:t>
      </w:r>
      <w:r w:rsidRPr="005421FC">
        <w:rPr>
          <w:i/>
        </w:rPr>
        <w:t>Ap&amp;SS</w:t>
      </w:r>
      <w:r w:rsidRPr="005421FC">
        <w:t xml:space="preserve">, </w:t>
      </w:r>
      <w:r w:rsidRPr="005421FC">
        <w:rPr>
          <w:b/>
        </w:rPr>
        <w:t>338</w:t>
      </w:r>
      <w:r w:rsidRPr="005421FC">
        <w:t>, 95</w:t>
      </w:r>
    </w:p>
    <w:p w:rsidR="00823614" w:rsidRPr="00EB4F0C" w:rsidRDefault="00823614" w:rsidP="00BC6568">
      <w:pPr>
        <w:jc w:val="both"/>
        <w:rPr>
          <w:color w:val="1B1C20"/>
          <w:lang w:val="en-GB"/>
        </w:rPr>
      </w:pPr>
      <w:r w:rsidRPr="00745B79">
        <w:rPr>
          <w:lang w:val="en-GB"/>
        </w:rPr>
        <w:t>8</w:t>
      </w:r>
      <w:r w:rsidRPr="006B0940">
        <w:t xml:space="preserve">.  Semkov, E., </w:t>
      </w:r>
      <w:r w:rsidRPr="006B0940">
        <w:rPr>
          <w:b/>
        </w:rPr>
        <w:t>Peneva, S.</w:t>
      </w:r>
      <w:r w:rsidRPr="006B0940">
        <w:t xml:space="preserve">, Munari, U., Tsvetkov, M., Jurdana-Sepic, R., de Miguel, E., Schwartz, R., Dimitrov, D., Kjurkchieva, D., Radeva, V., Optical photometric and spectral study of the new FU Orionis object V2493 Cygni (HBC 722), 2012, </w:t>
      </w:r>
      <w:r w:rsidRPr="006B0940">
        <w:rPr>
          <w:i/>
          <w:color w:val="000000"/>
        </w:rPr>
        <w:t>A&amp;A</w:t>
      </w:r>
      <w:r w:rsidRPr="006B0940">
        <w:t xml:space="preserve">, </w:t>
      </w:r>
      <w:r w:rsidRPr="006B0940">
        <w:rPr>
          <w:b/>
          <w:color w:val="1B1C20"/>
        </w:rPr>
        <w:t>542</w:t>
      </w:r>
      <w:r w:rsidRPr="006B0940">
        <w:rPr>
          <w:color w:val="1B1C20"/>
        </w:rPr>
        <w:t>, A43</w:t>
      </w:r>
    </w:p>
    <w:p w:rsidR="00823614" w:rsidRPr="006B0940" w:rsidRDefault="00823614" w:rsidP="00BC6568">
      <w:pPr>
        <w:jc w:val="both"/>
        <w:rPr>
          <w:lang w:val="en-US"/>
        </w:rPr>
      </w:pPr>
      <w:r w:rsidRPr="006B0940">
        <w:rPr>
          <w:lang w:val="en-US"/>
        </w:rPr>
        <w:t xml:space="preserve">9. </w:t>
      </w:r>
      <w:r w:rsidRPr="006B0940">
        <w:rPr>
          <w:i/>
          <w:lang w:val="en-US"/>
        </w:rPr>
        <w:t xml:space="preserve">VRcIc </w:t>
      </w:r>
      <w:r w:rsidRPr="006B0940">
        <w:rPr>
          <w:lang w:val="en-US"/>
        </w:rPr>
        <w:t xml:space="preserve">optical light curves of V1647 Ori during the continuing second outburst, Semkov, E. H., </w:t>
      </w:r>
      <w:r w:rsidRPr="006B0940">
        <w:rPr>
          <w:b/>
          <w:lang w:val="en-US"/>
        </w:rPr>
        <w:t>Peneva, S. P.</w:t>
      </w:r>
      <w:r w:rsidRPr="006B0940">
        <w:rPr>
          <w:lang w:val="en-US"/>
        </w:rPr>
        <w:t xml:space="preserve">, 2012, </w:t>
      </w:r>
      <w:r w:rsidRPr="006B0940">
        <w:rPr>
          <w:i/>
          <w:lang w:val="en-US"/>
        </w:rPr>
        <w:t>IBVS</w:t>
      </w:r>
      <w:r w:rsidRPr="006B0940">
        <w:rPr>
          <w:lang w:val="en-US"/>
        </w:rPr>
        <w:t xml:space="preserve">, </w:t>
      </w:r>
      <w:r w:rsidRPr="006B0940">
        <w:rPr>
          <w:b/>
          <w:lang w:val="en-US"/>
        </w:rPr>
        <w:t>6025</w:t>
      </w:r>
      <w:r w:rsidRPr="006B0940">
        <w:rPr>
          <w:lang w:val="en-US"/>
        </w:rPr>
        <w:t>, 1</w:t>
      </w:r>
    </w:p>
    <w:p w:rsidR="00823614" w:rsidRPr="006B0940" w:rsidRDefault="00823614" w:rsidP="00D70435">
      <w:pPr>
        <w:jc w:val="both"/>
        <w:rPr>
          <w:lang w:val="en-US"/>
        </w:rPr>
      </w:pPr>
      <w:r w:rsidRPr="006B0940">
        <w:rPr>
          <w:lang w:val="en-US"/>
        </w:rPr>
        <w:t>10</w:t>
      </w:r>
      <w:r>
        <w:t>.</w:t>
      </w:r>
      <w:r>
        <w:rPr>
          <w:lang w:val="en-US"/>
        </w:rPr>
        <w:t xml:space="preserve"> </w:t>
      </w:r>
      <w:r w:rsidRPr="006B0940">
        <w:rPr>
          <w:color w:val="000000"/>
        </w:rPr>
        <w:t xml:space="preserve">Semkov, E. H., </w:t>
      </w:r>
      <w:r w:rsidRPr="006B0940">
        <w:rPr>
          <w:b/>
          <w:color w:val="000000"/>
        </w:rPr>
        <w:t>Peneva, S. P.</w:t>
      </w:r>
      <w:r w:rsidRPr="006B0940">
        <w:rPr>
          <w:color w:val="000000"/>
        </w:rPr>
        <w:t>, Munari, U., Dennefeld, M., Mito, H., Dimitrov, D. P., Ibryamov, S., Stoyanov, K. A., Photometric and spectroscopic variability of the FUor star V582 Aurigae</w:t>
      </w:r>
      <w:r w:rsidRPr="006B0940">
        <w:rPr>
          <w:color w:val="000000"/>
          <w:lang w:val="en-US"/>
        </w:rPr>
        <w:t>,</w:t>
      </w:r>
      <w:r w:rsidRPr="006B0940">
        <w:rPr>
          <w:color w:val="000000"/>
        </w:rPr>
        <w:t xml:space="preserve"> 2013, </w:t>
      </w:r>
      <w:r w:rsidRPr="006B0940">
        <w:rPr>
          <w:i/>
          <w:color w:val="000000"/>
        </w:rPr>
        <w:t>A&amp;A</w:t>
      </w:r>
      <w:r w:rsidRPr="006B0940">
        <w:t>,</w:t>
      </w:r>
      <w:r w:rsidRPr="006B0940">
        <w:rPr>
          <w:lang w:val="en-US"/>
        </w:rPr>
        <w:t xml:space="preserve"> </w:t>
      </w:r>
      <w:r w:rsidRPr="006B0940">
        <w:rPr>
          <w:b/>
          <w:lang w:val="en-US"/>
        </w:rPr>
        <w:t>556</w:t>
      </w:r>
      <w:r w:rsidRPr="006B0940">
        <w:rPr>
          <w:lang w:val="en-US"/>
        </w:rPr>
        <w:t>, A60</w:t>
      </w:r>
    </w:p>
    <w:p w:rsidR="00823614" w:rsidRPr="006B0940" w:rsidRDefault="00823614" w:rsidP="005552C1">
      <w:pPr>
        <w:spacing w:line="300" w:lineRule="atLeast"/>
        <w:jc w:val="both"/>
        <w:rPr>
          <w:bCs/>
          <w:lang w:val="en-US"/>
        </w:rPr>
      </w:pPr>
      <w:r w:rsidRPr="006B0940">
        <w:rPr>
          <w:lang w:val="en-US"/>
        </w:rPr>
        <w:t>11</w:t>
      </w:r>
      <w:r w:rsidRPr="006B0940">
        <w:t>. </w:t>
      </w:r>
      <w:hyperlink r:id="rId4" w:history="1">
        <w:r w:rsidRPr="006B0940">
          <w:rPr>
            <w:rStyle w:val="Hyperlink"/>
            <w:color w:val="auto"/>
            <w:u w:val="none"/>
          </w:rPr>
          <w:t>Poljančić</w:t>
        </w:r>
      </w:hyperlink>
      <w:r w:rsidRPr="006B0940">
        <w:t xml:space="preserve"> Beljan, I., </w:t>
      </w:r>
      <w:hyperlink r:id="rId5" w:history="1">
        <w:r w:rsidRPr="006B0940">
          <w:rPr>
            <w:rStyle w:val="Hyperlink"/>
            <w:color w:val="auto"/>
            <w:u w:val="none"/>
          </w:rPr>
          <w:t>Jurdana-Šepić</w:t>
        </w:r>
      </w:hyperlink>
      <w:r w:rsidRPr="006B0940">
        <w:t xml:space="preserve">, R., Semkov, E. H., Ibryamov, S., </w:t>
      </w:r>
      <w:r w:rsidRPr="006B0940">
        <w:rPr>
          <w:b/>
        </w:rPr>
        <w:t>Peneva, S. P.</w:t>
      </w:r>
      <w:r w:rsidRPr="006B0940">
        <w:t xml:space="preserve">, Tsvetkov, M. K., </w:t>
      </w:r>
      <w:r w:rsidRPr="006B0940">
        <w:rPr>
          <w:bCs/>
        </w:rPr>
        <w:t xml:space="preserve">Long-term photometric observations of pre-main sequence objects in the field of North America/Pelican Nebula, 2014, </w:t>
      </w:r>
      <w:r w:rsidRPr="006B0940">
        <w:rPr>
          <w:bCs/>
          <w:i/>
        </w:rPr>
        <w:t>A&amp;A</w:t>
      </w:r>
      <w:r w:rsidRPr="006B0940">
        <w:rPr>
          <w:bCs/>
        </w:rPr>
        <w:t xml:space="preserve">, </w:t>
      </w:r>
      <w:r w:rsidRPr="006B0940">
        <w:rPr>
          <w:b/>
          <w:bCs/>
        </w:rPr>
        <w:t>568</w:t>
      </w:r>
      <w:r w:rsidRPr="006B0940">
        <w:rPr>
          <w:bCs/>
        </w:rPr>
        <w:t>, A49</w:t>
      </w:r>
    </w:p>
    <w:p w:rsidR="00823614" w:rsidRPr="00591C42" w:rsidRDefault="00823614" w:rsidP="00BC6568">
      <w:pPr>
        <w:jc w:val="both"/>
        <w:rPr>
          <w:lang w:val="en-US"/>
        </w:rPr>
      </w:pPr>
      <w:r w:rsidRPr="00591C42">
        <w:rPr>
          <w:lang w:val="en-US"/>
        </w:rPr>
        <w:t>12</w:t>
      </w:r>
      <w:r w:rsidRPr="00591C42">
        <w:t xml:space="preserve">. Ibryamov, S., Semkov, E., </w:t>
      </w:r>
      <w:r w:rsidRPr="00591C42">
        <w:rPr>
          <w:b/>
        </w:rPr>
        <w:t>Peneva, S.</w:t>
      </w:r>
      <w:r w:rsidRPr="00591C42">
        <w:t xml:space="preserve">, A long-term UBVRI photometric study of the pre-main sequence star V350 Cep, 2014, </w:t>
      </w:r>
      <w:r w:rsidRPr="00591C42">
        <w:rPr>
          <w:i/>
        </w:rPr>
        <w:t>RAA</w:t>
      </w:r>
      <w:r w:rsidRPr="00591C42">
        <w:t xml:space="preserve">, </w:t>
      </w:r>
      <w:r w:rsidRPr="00591C42">
        <w:rPr>
          <w:b/>
        </w:rPr>
        <w:t>14</w:t>
      </w:r>
      <w:r w:rsidRPr="00591C42">
        <w:t>, 1264</w:t>
      </w:r>
    </w:p>
    <w:p w:rsidR="00823614" w:rsidRPr="005421FC" w:rsidRDefault="00823614" w:rsidP="0057769C">
      <w:pPr>
        <w:jc w:val="both"/>
      </w:pPr>
      <w:r w:rsidRPr="005421FC">
        <w:rPr>
          <w:lang w:val="en-US"/>
        </w:rPr>
        <w:t>13</w:t>
      </w:r>
      <w:r w:rsidRPr="005421FC">
        <w:t xml:space="preserve">. Semkov, E. H., Ibryamov, S. I., </w:t>
      </w:r>
      <w:r w:rsidRPr="005421FC">
        <w:rPr>
          <w:b/>
        </w:rPr>
        <w:t>Peneva, S. P.</w:t>
      </w:r>
      <w:r w:rsidRPr="005421FC">
        <w:t xml:space="preserve">, Milanov, T. R., Stoyanov, K. A., Stateva, I. K., Kjurkchieva, D. P., Dimitrov, D. P., Radeva, V. S., The unusual photometric variability of the PMS star GM Cep, 2015, </w:t>
      </w:r>
      <w:smartTag w:uri="urn:schemas-microsoft-com:office:smarttags" w:element="stockticker">
        <w:r w:rsidRPr="005421FC">
          <w:rPr>
            <w:i/>
          </w:rPr>
          <w:t>PASA</w:t>
        </w:r>
      </w:smartTag>
      <w:r w:rsidRPr="005421FC">
        <w:t xml:space="preserve">, </w:t>
      </w:r>
      <w:r w:rsidRPr="005421FC">
        <w:rPr>
          <w:b/>
        </w:rPr>
        <w:t>32</w:t>
      </w:r>
      <w:r w:rsidRPr="005421FC">
        <w:t>, e011</w:t>
      </w:r>
    </w:p>
    <w:p w:rsidR="00823614" w:rsidRPr="00591C42" w:rsidRDefault="00823614" w:rsidP="004E549F">
      <w:pPr>
        <w:jc w:val="both"/>
      </w:pPr>
      <w:r w:rsidRPr="00591C42">
        <w:rPr>
          <w:lang w:val="en-US"/>
        </w:rPr>
        <w:t>14</w:t>
      </w:r>
      <w:r w:rsidRPr="00591C42">
        <w:t xml:space="preserve">. Ibryamov, S. I., Semkov, E. H., </w:t>
      </w:r>
      <w:r w:rsidRPr="00591C42">
        <w:rPr>
          <w:b/>
        </w:rPr>
        <w:t>Peneva, S. P.</w:t>
      </w:r>
      <w:r w:rsidRPr="00591C42">
        <w:t xml:space="preserve">, Long-term multicolor photometry of the young stellar objects FHO 26, FHO 27, FHO 28, FHO 29 and V1929 Cygni, 2015, </w:t>
      </w:r>
      <w:smartTag w:uri="urn:schemas-microsoft-com:office:smarttags" w:element="stockticker">
        <w:r w:rsidRPr="00591C42">
          <w:rPr>
            <w:i/>
          </w:rPr>
          <w:t>PASA</w:t>
        </w:r>
      </w:smartTag>
      <w:r w:rsidRPr="00591C42">
        <w:t xml:space="preserve">, </w:t>
      </w:r>
      <w:r w:rsidRPr="00591C42">
        <w:rPr>
          <w:b/>
        </w:rPr>
        <w:t>32</w:t>
      </w:r>
      <w:r w:rsidRPr="00591C42">
        <w:t>, e021</w:t>
      </w:r>
    </w:p>
    <w:p w:rsidR="00823614" w:rsidRPr="006B0940" w:rsidRDefault="00823614" w:rsidP="00205A9B">
      <w:pPr>
        <w:spacing w:line="300" w:lineRule="atLeast"/>
        <w:jc w:val="both"/>
      </w:pPr>
      <w:r w:rsidRPr="006B0940">
        <w:rPr>
          <w:lang w:val="en-US"/>
        </w:rPr>
        <w:t>1</w:t>
      </w:r>
      <w:r>
        <w:rPr>
          <w:lang w:val="en-US"/>
        </w:rPr>
        <w:t>5</w:t>
      </w:r>
      <w:r w:rsidRPr="006B0940">
        <w:t>.</w:t>
      </w:r>
      <w:r w:rsidRPr="006B0940">
        <w:rPr>
          <w:color w:val="000000"/>
        </w:rPr>
        <w:t> </w:t>
      </w:r>
      <w:r w:rsidRPr="006B0940">
        <w:t xml:space="preserve">Semkov, E. H., </w:t>
      </w:r>
      <w:r w:rsidRPr="006B0940">
        <w:rPr>
          <w:b/>
        </w:rPr>
        <w:t>Peneva, S. P.</w:t>
      </w:r>
      <w:r w:rsidRPr="006B0940">
        <w:t xml:space="preserve">, Ibryamov, S. I., The PMS star V1184 Tau (CB 34V) at the end of prolonged eclipse, 2015, </w:t>
      </w:r>
      <w:r w:rsidRPr="006B0940">
        <w:rPr>
          <w:i/>
        </w:rPr>
        <w:t>A&amp;A</w:t>
      </w:r>
      <w:r w:rsidRPr="006B0940">
        <w:t xml:space="preserve">, </w:t>
      </w:r>
      <w:r w:rsidRPr="006B0940">
        <w:rPr>
          <w:b/>
        </w:rPr>
        <w:t>582</w:t>
      </w:r>
      <w:r w:rsidRPr="006B0940">
        <w:t>, A113</w:t>
      </w:r>
    </w:p>
    <w:p w:rsidR="00823614" w:rsidRPr="006B0940" w:rsidRDefault="00823614" w:rsidP="00BB4346">
      <w:pPr>
        <w:jc w:val="both"/>
        <w:rPr>
          <w:lang w:val="en-US"/>
        </w:rPr>
      </w:pPr>
      <w:r w:rsidRPr="006B0940">
        <w:rPr>
          <w:lang w:val="en-US"/>
        </w:rPr>
        <w:t>1</w:t>
      </w:r>
      <w:r>
        <w:rPr>
          <w:lang w:val="en-US"/>
        </w:rPr>
        <w:t>6</w:t>
      </w:r>
      <w:r w:rsidRPr="006B0940">
        <w:rPr>
          <w:lang w:val="en-US"/>
        </w:rPr>
        <w:t xml:space="preserve">. Ibryamov, S. I., Semkov, E. H., Milanov, T. R., </w:t>
      </w:r>
      <w:r w:rsidRPr="006B0940">
        <w:rPr>
          <w:b/>
          <w:lang w:val="en-US"/>
        </w:rPr>
        <w:t>Peneva, S. P</w:t>
      </w:r>
      <w:r w:rsidRPr="006B0940">
        <w:rPr>
          <w:lang w:val="en-US"/>
        </w:rPr>
        <w:t xml:space="preserve">., Long-term photometric behavior of the PMS stars V977 Cep and V982 Cep in the vicinity of NGC 7129, 2017, </w:t>
      </w:r>
      <w:r w:rsidRPr="006B0940">
        <w:rPr>
          <w:i/>
          <w:lang w:val="en-US"/>
        </w:rPr>
        <w:t>RAA</w:t>
      </w:r>
      <w:r w:rsidRPr="006B0940">
        <w:rPr>
          <w:lang w:val="en-US"/>
        </w:rPr>
        <w:t>, accepted</w:t>
      </w:r>
    </w:p>
    <w:p w:rsidR="00823614" w:rsidRPr="006B0940" w:rsidRDefault="00823614" w:rsidP="00BB4346">
      <w:pPr>
        <w:jc w:val="both"/>
        <w:rPr>
          <w:lang w:val="en-US"/>
        </w:rPr>
      </w:pPr>
      <w:r w:rsidRPr="006B0940">
        <w:rPr>
          <w:lang w:val="en-US"/>
        </w:rPr>
        <w:t>1</w:t>
      </w:r>
      <w:r>
        <w:rPr>
          <w:lang w:val="en-US"/>
        </w:rPr>
        <w:t>7</w:t>
      </w:r>
      <w:r w:rsidRPr="006B0940">
        <w:rPr>
          <w:lang w:val="en-US"/>
        </w:rPr>
        <w:t xml:space="preserve">. Semkov, E., </w:t>
      </w:r>
      <w:r w:rsidRPr="006B0940">
        <w:rPr>
          <w:b/>
          <w:lang w:val="en-US"/>
        </w:rPr>
        <w:t>Peneva, S</w:t>
      </w:r>
      <w:r w:rsidRPr="006B0940">
        <w:rPr>
          <w:lang w:val="en-US"/>
        </w:rPr>
        <w:t xml:space="preserve">., Ibryamov, S., Optical light curves of FUor and FUor-like objects, 2017, </w:t>
      </w:r>
      <w:r>
        <w:t>International Astronomical Union Proceedings Series</w:t>
      </w:r>
      <w:r>
        <w:rPr>
          <w:lang w:val="en-US"/>
        </w:rPr>
        <w:t>,</w:t>
      </w:r>
      <w:r w:rsidRPr="006B0940">
        <w:t xml:space="preserve"> accepted</w:t>
      </w:r>
    </w:p>
    <w:p w:rsidR="00823614" w:rsidRDefault="00823614" w:rsidP="009D5E65"/>
    <w:p w:rsidR="00823614" w:rsidRDefault="00823614" w:rsidP="009D5E65"/>
    <w:p w:rsidR="00823614" w:rsidRDefault="00823614" w:rsidP="009D5E65"/>
    <w:p w:rsidR="00823614" w:rsidRPr="006B0940" w:rsidRDefault="00823614" w:rsidP="005934DC">
      <w:pPr>
        <w:jc w:val="center"/>
        <w:rPr>
          <w:sz w:val="28"/>
          <w:szCs w:val="28"/>
        </w:rPr>
      </w:pPr>
      <w:r w:rsidRPr="006B0940">
        <w:rPr>
          <w:sz w:val="28"/>
          <w:szCs w:val="28"/>
        </w:rPr>
        <w:t>Списък на публикациите по тематикатата на конкурса</w:t>
      </w:r>
      <w:r w:rsidRPr="00816CD1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публикувани в издания</w:t>
      </w:r>
      <w:r w:rsidRPr="006B0940">
        <w:rPr>
          <w:sz w:val="28"/>
          <w:szCs w:val="28"/>
        </w:rPr>
        <w:t xml:space="preserve"> без импакт фактор или импакт ранг</w:t>
      </w:r>
    </w:p>
    <w:p w:rsidR="00823614" w:rsidRDefault="00823614" w:rsidP="009D5E65"/>
    <w:p w:rsidR="00823614" w:rsidRDefault="00823614" w:rsidP="009D5E65"/>
    <w:p w:rsidR="00823614" w:rsidRPr="006B0940" w:rsidRDefault="00823614" w:rsidP="009D5E65">
      <w:r w:rsidRPr="002008F8">
        <w:rPr>
          <w:rFonts w:ascii="TmsCyr" w:hAnsi="TmsCyr"/>
          <w:lang w:val="en-GB"/>
        </w:rPr>
        <w:t xml:space="preserve">18. </w:t>
      </w:r>
      <w:r w:rsidRPr="006B0940">
        <w:rPr>
          <w:b/>
        </w:rPr>
        <w:t>Peneva, S. P.</w:t>
      </w:r>
      <w:r w:rsidRPr="006B0940">
        <w:t>, Semkov, E. H.,</w:t>
      </w:r>
      <w:r w:rsidRPr="002008F8">
        <w:t xml:space="preserve"> </w:t>
      </w:r>
      <w:r w:rsidRPr="006B0940">
        <w:t xml:space="preserve">Photometric monitoring of FUORs and EXORs,  </w:t>
      </w:r>
      <w:r w:rsidRPr="006B0940">
        <w:rPr>
          <w:i/>
        </w:rPr>
        <w:t>Bul. Astr. J.,</w:t>
      </w:r>
      <w:r w:rsidRPr="006B0940">
        <w:t xml:space="preserve"> 2008, </w:t>
      </w:r>
      <w:r w:rsidRPr="006B0940">
        <w:rPr>
          <w:b/>
        </w:rPr>
        <w:t>10</w:t>
      </w:r>
      <w:r w:rsidRPr="006B0940">
        <w:t>, 29</w:t>
      </w:r>
    </w:p>
    <w:p w:rsidR="00823614" w:rsidRPr="006B0940" w:rsidRDefault="00823614" w:rsidP="005934DC">
      <w:r w:rsidRPr="00745B79">
        <w:rPr>
          <w:rFonts w:ascii="TmsCyr" w:hAnsi="TmsCyr"/>
          <w:lang w:val="en-GB"/>
        </w:rPr>
        <w:t>19</w:t>
      </w:r>
      <w:r w:rsidRPr="006B0940">
        <w:t xml:space="preserve">, </w:t>
      </w:r>
      <w:r w:rsidRPr="006B0940">
        <w:rPr>
          <w:b/>
          <w:bCs/>
          <w:iCs/>
        </w:rPr>
        <w:t>Peneva, S</w:t>
      </w:r>
      <w:r w:rsidRPr="006B0940">
        <w:rPr>
          <w:bCs/>
          <w:iCs/>
        </w:rPr>
        <w:t>., Semkov, E., Stavrev, K.,</w:t>
      </w:r>
      <w:r w:rsidRPr="00745B79">
        <w:rPr>
          <w:rFonts w:ascii="TmsCyr" w:hAnsi="TmsCyr"/>
          <w:lang w:val="en-GB"/>
        </w:rPr>
        <w:t xml:space="preserve"> . </w:t>
      </w:r>
      <w:r w:rsidRPr="006B0940">
        <w:t>Long-term Light Curves of 4 young variable stars</w:t>
      </w:r>
      <w:r w:rsidRPr="006B0940">
        <w:rPr>
          <w:bCs/>
          <w:iCs/>
        </w:rPr>
        <w:t xml:space="preserve"> </w:t>
      </w:r>
      <w:r w:rsidRPr="006B0940">
        <w:t xml:space="preserve">2010, </w:t>
      </w:r>
      <w:r w:rsidRPr="006B0940">
        <w:rPr>
          <w:i/>
        </w:rPr>
        <w:t>Bulg. Astr. J</w:t>
      </w:r>
      <w:r w:rsidRPr="006B0940">
        <w:t xml:space="preserve">., </w:t>
      </w:r>
      <w:r w:rsidRPr="006B0940">
        <w:rPr>
          <w:b/>
        </w:rPr>
        <w:t>14</w:t>
      </w:r>
      <w:r w:rsidRPr="006B0940">
        <w:t>, 79</w:t>
      </w:r>
    </w:p>
    <w:p w:rsidR="00823614" w:rsidRPr="00745B79" w:rsidRDefault="00823614" w:rsidP="005934DC">
      <w:r w:rsidRPr="00745B79">
        <w:rPr>
          <w:lang w:val="en-US"/>
        </w:rPr>
        <w:t>20</w:t>
      </w:r>
      <w:r w:rsidRPr="00745B79">
        <w:t>.  S</w:t>
      </w:r>
      <w:hyperlink r:id="rId6" w:history="1">
        <w:r w:rsidRPr="00745B79">
          <w:rPr>
            <w:rStyle w:val="Hyperlink"/>
            <w:color w:val="auto"/>
            <w:u w:val="none"/>
          </w:rPr>
          <w:t xml:space="preserve">emkov, E., </w:t>
        </w:r>
        <w:r w:rsidRPr="00745B79">
          <w:rPr>
            <w:rStyle w:val="Hyperlink"/>
            <w:b/>
            <w:color w:val="auto"/>
            <w:u w:val="none"/>
          </w:rPr>
          <w:t>Peneva, S.</w:t>
        </w:r>
        <w:r w:rsidRPr="00745B79">
          <w:rPr>
            <w:rStyle w:val="Hyperlink"/>
            <w:color w:val="auto"/>
            <w:u w:val="none"/>
          </w:rPr>
          <w:t>,</w:t>
        </w:r>
        <w:r w:rsidRPr="00745B79">
          <w:t xml:space="preserve"> A possible new FUor star in NGC 7000,</w:t>
        </w:r>
        <w:r w:rsidRPr="00745B79">
          <w:rPr>
            <w:rStyle w:val="Hyperlink"/>
            <w:color w:val="auto"/>
            <w:u w:val="none"/>
          </w:rPr>
          <w:t xml:space="preserve"> 2010,</w:t>
        </w:r>
        <w:r w:rsidRPr="00745B79">
          <w:rPr>
            <w:rStyle w:val="Hyperlink"/>
            <w:color w:val="auto"/>
          </w:rPr>
          <w:t xml:space="preserve"> </w:t>
        </w:r>
      </w:hyperlink>
      <w:r w:rsidRPr="00745B79">
        <w:rPr>
          <w:i/>
        </w:rPr>
        <w:t xml:space="preserve">ATel </w:t>
      </w:r>
      <w:r w:rsidRPr="00745B79">
        <w:rPr>
          <w:b/>
        </w:rPr>
        <w:t>2801</w:t>
      </w:r>
      <w:r w:rsidRPr="00745B79">
        <w:t>, 1</w:t>
      </w:r>
    </w:p>
    <w:p w:rsidR="00823614" w:rsidRPr="00745B79" w:rsidRDefault="00823614" w:rsidP="00111822">
      <w:pPr>
        <w:jc w:val="both"/>
        <w:rPr>
          <w:lang w:val="en-US"/>
        </w:rPr>
      </w:pPr>
      <w:r w:rsidRPr="00745B79">
        <w:rPr>
          <w:lang w:val="en-US"/>
        </w:rPr>
        <w:t>21.</w:t>
      </w:r>
      <w:r w:rsidRPr="00745B79">
        <w:t xml:space="preserve"> Semkov, E., </w:t>
      </w:r>
      <w:r w:rsidRPr="00745B79">
        <w:rPr>
          <w:b/>
        </w:rPr>
        <w:t>Peneva, S.</w:t>
      </w:r>
      <w:r w:rsidRPr="00745B79">
        <w:t>, Photometric follow-up observations of the new FUor candidate HBC 722</w:t>
      </w:r>
      <w:r w:rsidRPr="00745B79">
        <w:rPr>
          <w:lang w:val="en-US"/>
        </w:rPr>
        <w:t xml:space="preserve">, </w:t>
      </w:r>
      <w:r w:rsidRPr="00745B79">
        <w:t xml:space="preserve">2010, </w:t>
      </w:r>
      <w:r w:rsidRPr="00745B79">
        <w:rPr>
          <w:i/>
        </w:rPr>
        <w:t>Atel</w:t>
      </w:r>
      <w:r w:rsidRPr="00745B79">
        <w:t xml:space="preserve">, </w:t>
      </w:r>
      <w:r w:rsidRPr="00745B79">
        <w:rPr>
          <w:b/>
        </w:rPr>
        <w:t>2819</w:t>
      </w:r>
      <w:r w:rsidRPr="00745B79">
        <w:t>, 1</w:t>
      </w:r>
    </w:p>
    <w:p w:rsidR="00823614" w:rsidRPr="00745B79" w:rsidRDefault="00823614" w:rsidP="00745B79">
      <w:pPr>
        <w:rPr>
          <w:lang w:val="en-GB"/>
        </w:rPr>
      </w:pPr>
      <w:r w:rsidRPr="00745B79">
        <w:rPr>
          <w:lang w:val="en-GB"/>
        </w:rPr>
        <w:t>22</w:t>
      </w:r>
      <w:r w:rsidRPr="00745B79">
        <w:t xml:space="preserve">. Semkov, E., </w:t>
      </w:r>
      <w:r w:rsidRPr="00745B79">
        <w:rPr>
          <w:b/>
        </w:rPr>
        <w:t>Peneva, S.</w:t>
      </w:r>
      <w:r w:rsidRPr="00745B79">
        <w:t>, Dimitrov, D., Kjurkchieva, D., Photometric follow-up of the FUor star HBC 722: Change in the brightness decreasing rate,</w:t>
      </w:r>
      <w:r w:rsidRPr="00745B79">
        <w:rPr>
          <w:lang w:val="en-US"/>
        </w:rPr>
        <w:t xml:space="preserve"> </w:t>
      </w:r>
      <w:r w:rsidRPr="00745B79">
        <w:t xml:space="preserve">2011, </w:t>
      </w:r>
      <w:r w:rsidRPr="00745B79">
        <w:rPr>
          <w:i/>
        </w:rPr>
        <w:t>Atel</w:t>
      </w:r>
      <w:r w:rsidRPr="00745B79">
        <w:t xml:space="preserve">, </w:t>
      </w:r>
      <w:r w:rsidRPr="00745B79">
        <w:rPr>
          <w:b/>
        </w:rPr>
        <w:t>3296</w:t>
      </w:r>
      <w:r w:rsidRPr="00745B79">
        <w:t>, 1</w:t>
      </w:r>
    </w:p>
    <w:p w:rsidR="00823614" w:rsidRPr="006B0940" w:rsidRDefault="00823614" w:rsidP="005934DC">
      <w:r w:rsidRPr="006B0940">
        <w:rPr>
          <w:lang w:val="en-US"/>
        </w:rPr>
        <w:t>2</w:t>
      </w:r>
      <w:r>
        <w:rPr>
          <w:lang w:val="en-US"/>
        </w:rPr>
        <w:t>3</w:t>
      </w:r>
      <w:r w:rsidRPr="006B0940">
        <w:t xml:space="preserve">. Semkov, E., </w:t>
      </w:r>
      <w:r w:rsidRPr="006B0940">
        <w:rPr>
          <w:b/>
        </w:rPr>
        <w:t>Peneva, S.</w:t>
      </w:r>
      <w:r w:rsidRPr="006B0940">
        <w:t xml:space="preserve">, Dennefeld, M., </w:t>
      </w:r>
      <w:hyperlink r:id="rId7" w:history="1">
        <w:r w:rsidRPr="006B0940">
          <w:rPr>
            <w:rStyle w:val="Hyperlink"/>
            <w:color w:val="auto"/>
            <w:u w:val="none"/>
          </w:rPr>
          <w:t>The FUor Candidate V582 Aurigae: First Photometric and Spectroscopic Observations</w:t>
        </w:r>
      </w:hyperlink>
      <w:r w:rsidRPr="006B0940">
        <w:t>,</w:t>
      </w:r>
      <w:r>
        <w:rPr>
          <w:lang w:val="en-US"/>
        </w:rPr>
        <w:t xml:space="preserve"> </w:t>
      </w:r>
      <w:r w:rsidRPr="006B0940">
        <w:t xml:space="preserve">2011, </w:t>
      </w:r>
      <w:r w:rsidRPr="006B0940">
        <w:rPr>
          <w:i/>
        </w:rPr>
        <w:t>Bul. Astr. J.</w:t>
      </w:r>
      <w:r w:rsidRPr="006B0940">
        <w:t xml:space="preserve">, </w:t>
      </w:r>
      <w:r w:rsidRPr="006B0940">
        <w:rPr>
          <w:b/>
        </w:rPr>
        <w:t>15</w:t>
      </w:r>
      <w:r w:rsidRPr="006B0940">
        <w:t>, 65</w:t>
      </w:r>
    </w:p>
    <w:p w:rsidR="00823614" w:rsidRPr="006B0940" w:rsidRDefault="00823614" w:rsidP="005934DC">
      <w:r w:rsidRPr="006B0940">
        <w:rPr>
          <w:lang w:val="en-US"/>
        </w:rPr>
        <w:t>2</w:t>
      </w:r>
      <w:r>
        <w:rPr>
          <w:lang w:val="en-US"/>
        </w:rPr>
        <w:t>4</w:t>
      </w:r>
      <w:r w:rsidRPr="006B0940">
        <w:t xml:space="preserve">. Semkov, E., </w:t>
      </w:r>
      <w:r w:rsidRPr="006B0940">
        <w:rPr>
          <w:b/>
        </w:rPr>
        <w:t>Peneva, S.</w:t>
      </w:r>
      <w:r w:rsidRPr="006B0940">
        <w:t xml:space="preserve">,The new FUor star HBC 722 - one year after the outburst, , 2011, </w:t>
      </w:r>
      <w:r w:rsidRPr="006B0940">
        <w:rPr>
          <w:i/>
        </w:rPr>
        <w:t>Bul. Astr. J</w:t>
      </w:r>
      <w:r w:rsidRPr="006B0940">
        <w:t xml:space="preserve">., </w:t>
      </w:r>
      <w:r w:rsidRPr="006B0940">
        <w:rPr>
          <w:b/>
        </w:rPr>
        <w:t>17</w:t>
      </w:r>
      <w:r w:rsidRPr="006B0940">
        <w:t>, 88</w:t>
      </w:r>
    </w:p>
    <w:p w:rsidR="00823614" w:rsidRPr="00BF7ADC" w:rsidRDefault="00823614" w:rsidP="005934DC">
      <w:pPr>
        <w:rPr>
          <w:lang w:val="en-US"/>
        </w:rPr>
      </w:pPr>
      <w:r w:rsidRPr="00BF7ADC">
        <w:rPr>
          <w:lang w:val="en-US"/>
        </w:rPr>
        <w:t>25</w:t>
      </w:r>
      <w:r w:rsidRPr="00BF7ADC">
        <w:t xml:space="preserve">. Semkov, E., </w:t>
      </w:r>
      <w:r w:rsidRPr="00BF7ADC">
        <w:rPr>
          <w:b/>
        </w:rPr>
        <w:t>Peneva, S.</w:t>
      </w:r>
      <w:r w:rsidRPr="00BF7ADC">
        <w:t>, New optical rebrightening of the young eruptive object V2492 Cyg (IRAS 20496+4354),</w:t>
      </w:r>
      <w:r w:rsidRPr="00BF7ADC">
        <w:rPr>
          <w:lang w:val="en-US"/>
        </w:rPr>
        <w:t xml:space="preserve"> </w:t>
      </w:r>
      <w:r w:rsidRPr="00BF7ADC">
        <w:t xml:space="preserve">2012, </w:t>
      </w:r>
      <w:r w:rsidRPr="00BF7ADC">
        <w:rPr>
          <w:i/>
        </w:rPr>
        <w:t>ATel</w:t>
      </w:r>
      <w:r w:rsidRPr="00BF7ADC">
        <w:t xml:space="preserve">, </w:t>
      </w:r>
      <w:r w:rsidRPr="00BF7ADC">
        <w:rPr>
          <w:b/>
        </w:rPr>
        <w:t>4180</w:t>
      </w:r>
      <w:r w:rsidRPr="00BF7ADC">
        <w:rPr>
          <w:lang w:val="en-US"/>
        </w:rPr>
        <w:t>, 1</w:t>
      </w:r>
    </w:p>
    <w:p w:rsidR="00823614" w:rsidRPr="009B4496" w:rsidRDefault="00823614" w:rsidP="005934DC">
      <w:r>
        <w:rPr>
          <w:lang w:val="en-US"/>
        </w:rPr>
        <w:t>26</w:t>
      </w:r>
      <w:r w:rsidRPr="006B0940">
        <w:rPr>
          <w:lang w:val="en-US"/>
        </w:rPr>
        <w:t xml:space="preserve">. </w:t>
      </w:r>
      <w:r w:rsidRPr="006B0940">
        <w:t>Photometric study of FU Orionis and EX Lupi type stars</w:t>
      </w:r>
      <w:r w:rsidRPr="006B0940">
        <w:rPr>
          <w:lang w:val="en-US"/>
        </w:rPr>
        <w:t>,</w:t>
      </w:r>
      <w:r w:rsidRPr="006B0940">
        <w:t xml:space="preserve"> </w:t>
      </w:r>
      <w:r w:rsidRPr="006B0940">
        <w:rPr>
          <w:b/>
        </w:rPr>
        <w:t>Peneva, S</w:t>
      </w:r>
      <w:r w:rsidRPr="006B0940">
        <w:rPr>
          <w:b/>
          <w:lang w:val="en-US"/>
        </w:rPr>
        <w:t>.</w:t>
      </w:r>
      <w:r w:rsidRPr="006B0940">
        <w:rPr>
          <w:lang w:val="en-US"/>
        </w:rPr>
        <w:t>,</w:t>
      </w:r>
      <w:r w:rsidRPr="009B4496">
        <w:rPr>
          <w:lang w:val="en-US"/>
        </w:rPr>
        <w:t xml:space="preserve"> </w:t>
      </w:r>
      <w:r w:rsidRPr="006B0940">
        <w:rPr>
          <w:i/>
        </w:rPr>
        <w:t>Bul. Astr. J</w:t>
      </w:r>
      <w:r w:rsidRPr="006B0940">
        <w:t>.,</w:t>
      </w:r>
      <w:r w:rsidRPr="009B4496">
        <w:t xml:space="preserve"> 2012, </w:t>
      </w:r>
      <w:r w:rsidRPr="009B4496">
        <w:rPr>
          <w:b/>
        </w:rPr>
        <w:t>18</w:t>
      </w:r>
      <w:r w:rsidRPr="009B4496">
        <w:t>, 103</w:t>
      </w:r>
    </w:p>
    <w:p w:rsidR="00823614" w:rsidRPr="006B0940" w:rsidRDefault="00823614" w:rsidP="005934DC">
      <w:r w:rsidRPr="009B4496">
        <w:rPr>
          <w:color w:val="000000"/>
        </w:rPr>
        <w:t>27</w:t>
      </w:r>
      <w:r w:rsidRPr="006B0940">
        <w:rPr>
          <w:color w:val="000000"/>
        </w:rPr>
        <w:t>. </w:t>
      </w:r>
      <w:r w:rsidRPr="006B0940">
        <w:t xml:space="preserve">Semkov, E., </w:t>
      </w:r>
      <w:r w:rsidRPr="006B0940">
        <w:rPr>
          <w:b/>
        </w:rPr>
        <w:t>Peneva, S.</w:t>
      </w:r>
      <w:r w:rsidRPr="006B0940">
        <w:t>, Ibryamov, S., Dimitrov, D., The unusual photometric behavior of the new FUor star V2493 Cyg (</w:t>
      </w:r>
      <w:smartTag w:uri="urn:schemas-microsoft-com:office:smarttags" w:element="stockticker">
        <w:r w:rsidRPr="006B0940">
          <w:t>HBC</w:t>
        </w:r>
      </w:smartTag>
      <w:r w:rsidRPr="006B0940">
        <w:t xml:space="preserve"> 722), 2014</w:t>
      </w:r>
      <w:r w:rsidRPr="006B0940">
        <w:rPr>
          <w:i/>
        </w:rPr>
        <w:t>, BlgAJ</w:t>
      </w:r>
      <w:r w:rsidRPr="006B0940">
        <w:t xml:space="preserve">, </w:t>
      </w:r>
      <w:r w:rsidRPr="006B0940">
        <w:rPr>
          <w:b/>
        </w:rPr>
        <w:t>20</w:t>
      </w:r>
      <w:r w:rsidRPr="006B0940">
        <w:t>, 50</w:t>
      </w:r>
    </w:p>
    <w:p w:rsidR="00823614" w:rsidRPr="006B0940" w:rsidRDefault="00823614" w:rsidP="0054711C">
      <w:pPr>
        <w:spacing w:line="300" w:lineRule="atLeast"/>
        <w:jc w:val="both"/>
        <w:rPr>
          <w:lang w:val="en-US"/>
        </w:rPr>
      </w:pPr>
      <w:r>
        <w:rPr>
          <w:color w:val="000000"/>
          <w:lang w:val="en-US"/>
        </w:rPr>
        <w:t>28</w:t>
      </w:r>
      <w:r w:rsidRPr="006B0940">
        <w:rPr>
          <w:color w:val="000000"/>
        </w:rPr>
        <w:t>. </w:t>
      </w:r>
      <w:r w:rsidRPr="006B0940">
        <w:t xml:space="preserve">Ibryamov, S. I., Semkov, E. H., </w:t>
      </w:r>
      <w:r w:rsidRPr="006B0940">
        <w:rPr>
          <w:b/>
        </w:rPr>
        <w:t>Peneva, S. P.</w:t>
      </w:r>
      <w:r w:rsidRPr="006B0940">
        <w:t xml:space="preserve">, Long-term </w:t>
      </w:r>
      <w:r w:rsidRPr="00027112">
        <w:rPr>
          <w:i/>
        </w:rPr>
        <w:t xml:space="preserve">BVRI </w:t>
      </w:r>
      <w:r w:rsidRPr="006B0940">
        <w:t>light curves of 5 pre-main sequence stars in the field of "</w:t>
      </w:r>
      <w:smartTag w:uri="urn:schemas-microsoft-com:office:smarttags" w:element="place">
        <w:r w:rsidRPr="006B0940">
          <w:t>Gulf of Mexico</w:t>
        </w:r>
      </w:smartTag>
      <w:r w:rsidRPr="006B0940">
        <w:t xml:space="preserve">", 2015, </w:t>
      </w:r>
      <w:r w:rsidRPr="006B0940">
        <w:rPr>
          <w:i/>
        </w:rPr>
        <w:t>BlgAJ</w:t>
      </w:r>
      <w:r w:rsidRPr="006B0940">
        <w:t xml:space="preserve">, </w:t>
      </w:r>
      <w:r w:rsidRPr="006B0940">
        <w:rPr>
          <w:b/>
        </w:rPr>
        <w:t>22</w:t>
      </w:r>
      <w:r w:rsidRPr="006B0940">
        <w:t>, 3</w:t>
      </w:r>
    </w:p>
    <w:p w:rsidR="00823614" w:rsidRPr="0054711C" w:rsidRDefault="00823614" w:rsidP="005934DC">
      <w:pPr>
        <w:rPr>
          <w:sz w:val="28"/>
          <w:szCs w:val="28"/>
          <w:lang w:val="en-US"/>
        </w:rPr>
      </w:pPr>
    </w:p>
    <w:p w:rsidR="00823614" w:rsidRDefault="00823614" w:rsidP="005934DC">
      <w:pPr>
        <w:rPr>
          <w:sz w:val="28"/>
          <w:szCs w:val="28"/>
        </w:rPr>
      </w:pPr>
    </w:p>
    <w:p w:rsidR="00823614" w:rsidRPr="00111822" w:rsidRDefault="00823614" w:rsidP="00111822">
      <w:pPr>
        <w:jc w:val="center"/>
        <w:rPr>
          <w:color w:val="FF0000"/>
          <w:sz w:val="28"/>
          <w:szCs w:val="28"/>
        </w:rPr>
      </w:pPr>
      <w:r w:rsidRPr="006B0940">
        <w:rPr>
          <w:sz w:val="28"/>
          <w:szCs w:val="28"/>
        </w:rPr>
        <w:t>Списък на публикациите извън тематикатата на конкурса</w:t>
      </w:r>
      <w:r w:rsidRPr="00B8617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публикувани в издания</w:t>
      </w:r>
      <w:r w:rsidRPr="006B0940">
        <w:rPr>
          <w:sz w:val="28"/>
          <w:szCs w:val="28"/>
        </w:rPr>
        <w:t xml:space="preserve"> с импакт фактор или импакт ранг</w:t>
      </w:r>
    </w:p>
    <w:p w:rsidR="00823614" w:rsidRDefault="00823614" w:rsidP="009D5E65"/>
    <w:p w:rsidR="00823614" w:rsidRDefault="00823614" w:rsidP="009D5E65"/>
    <w:p w:rsidR="00823614" w:rsidRPr="003E64F3" w:rsidRDefault="00823614" w:rsidP="00111822">
      <w:pPr>
        <w:jc w:val="both"/>
      </w:pPr>
      <w:r w:rsidRPr="00C939E9">
        <w:t>29</w:t>
      </w:r>
      <w:r w:rsidRPr="003E64F3">
        <w:t>.</w:t>
      </w:r>
      <w:r w:rsidRPr="00745B79">
        <w:t xml:space="preserve"> </w:t>
      </w:r>
      <w:hyperlink r:id="rId8" w:history="1">
        <w:r w:rsidRPr="006B0940">
          <w:rPr>
            <w:rStyle w:val="Hyperlink"/>
            <w:color w:val="000000"/>
            <w:u w:val="none"/>
          </w:rPr>
          <w:t>Gupta, A. C.</w:t>
        </w:r>
      </w:hyperlink>
      <w:r w:rsidRPr="006B0940">
        <w:rPr>
          <w:color w:val="000000"/>
        </w:rPr>
        <w:t xml:space="preserve">, </w:t>
      </w:r>
      <w:hyperlink r:id="rId9" w:history="1">
        <w:r w:rsidRPr="006B0940">
          <w:rPr>
            <w:rStyle w:val="Hyperlink"/>
            <w:color w:val="000000"/>
            <w:u w:val="none"/>
          </w:rPr>
          <w:t>Strigachev, A.</w:t>
        </w:r>
      </w:hyperlink>
      <w:r w:rsidRPr="006B0940">
        <w:rPr>
          <w:color w:val="000000"/>
        </w:rPr>
        <w:t xml:space="preserve">, </w:t>
      </w:r>
      <w:hyperlink r:id="rId10" w:history="1">
        <w:r w:rsidRPr="006B0940">
          <w:rPr>
            <w:rStyle w:val="Hyperlink"/>
            <w:color w:val="000000"/>
            <w:u w:val="none"/>
          </w:rPr>
          <w:t>Bachev, R.</w:t>
        </w:r>
      </w:hyperlink>
      <w:r w:rsidRPr="006B0940">
        <w:rPr>
          <w:color w:val="000000"/>
        </w:rPr>
        <w:t xml:space="preserve">, </w:t>
      </w:r>
      <w:hyperlink r:id="rId11" w:history="1">
        <w:r w:rsidRPr="006B0940">
          <w:rPr>
            <w:rStyle w:val="Hyperlink"/>
            <w:color w:val="000000"/>
            <w:u w:val="none"/>
          </w:rPr>
          <w:t>Wiita, P. J.</w:t>
        </w:r>
      </w:hyperlink>
      <w:r w:rsidRPr="006B0940">
        <w:rPr>
          <w:color w:val="000000"/>
        </w:rPr>
        <w:t xml:space="preserve">, </w:t>
      </w:r>
      <w:hyperlink r:id="rId12" w:history="1">
        <w:r w:rsidRPr="006B0940">
          <w:rPr>
            <w:rStyle w:val="Hyperlink"/>
            <w:color w:val="000000"/>
            <w:u w:val="none"/>
          </w:rPr>
          <w:t>Semkov, E.</w:t>
        </w:r>
      </w:hyperlink>
      <w:r w:rsidRPr="006B0940">
        <w:rPr>
          <w:color w:val="000000"/>
        </w:rPr>
        <w:t xml:space="preserve">, </w:t>
      </w:r>
      <w:hyperlink r:id="rId13" w:history="1">
        <w:r w:rsidRPr="006B0940">
          <w:rPr>
            <w:rStyle w:val="Hyperlink"/>
            <w:color w:val="000000"/>
            <w:u w:val="none"/>
          </w:rPr>
          <w:t>Ovcharov, E.</w:t>
        </w:r>
      </w:hyperlink>
      <w:r w:rsidRPr="006B0940">
        <w:rPr>
          <w:color w:val="000000"/>
        </w:rPr>
        <w:t xml:space="preserve">, </w:t>
      </w:r>
      <w:hyperlink r:id="rId14" w:history="1">
        <w:r w:rsidRPr="006B0940">
          <w:rPr>
            <w:rStyle w:val="Hyperlink"/>
            <w:color w:val="000000"/>
            <w:u w:val="none"/>
          </w:rPr>
          <w:t>Mihov, B.</w:t>
        </w:r>
      </w:hyperlink>
      <w:r w:rsidRPr="006B0940">
        <w:rPr>
          <w:color w:val="000000"/>
        </w:rPr>
        <w:t xml:space="preserve">, </w:t>
      </w:r>
      <w:hyperlink r:id="rId15" w:history="1">
        <w:r w:rsidRPr="006B0940">
          <w:rPr>
            <w:rStyle w:val="Hyperlink"/>
            <w:color w:val="000000"/>
            <w:u w:val="none"/>
          </w:rPr>
          <w:t>Boeva, S.</w:t>
        </w:r>
      </w:hyperlink>
      <w:r w:rsidRPr="006B0940">
        <w:rPr>
          <w:color w:val="000000"/>
        </w:rPr>
        <w:t xml:space="preserve">, </w:t>
      </w:r>
      <w:hyperlink r:id="rId16" w:history="1">
        <w:r w:rsidRPr="006B0940">
          <w:rPr>
            <w:rStyle w:val="Hyperlink"/>
            <w:b/>
            <w:color w:val="000000"/>
            <w:u w:val="none"/>
          </w:rPr>
          <w:t>Peneva, S.</w:t>
        </w:r>
      </w:hyperlink>
      <w:r w:rsidRPr="006B0940">
        <w:rPr>
          <w:color w:val="000000"/>
        </w:rPr>
        <w:t xml:space="preserve">, </w:t>
      </w:r>
      <w:hyperlink r:id="rId17" w:history="1">
        <w:r w:rsidRPr="006B0940">
          <w:rPr>
            <w:rStyle w:val="Hyperlink"/>
            <w:color w:val="000000"/>
            <w:u w:val="none"/>
          </w:rPr>
          <w:t>Spassov, B.</w:t>
        </w:r>
      </w:hyperlink>
      <w:r w:rsidRPr="006B0940">
        <w:rPr>
          <w:color w:val="000000"/>
        </w:rPr>
        <w:t xml:space="preserve">, </w:t>
      </w:r>
      <w:hyperlink r:id="rId18" w:history="1">
        <w:r w:rsidRPr="006B0940">
          <w:rPr>
            <w:rStyle w:val="Hyperlink"/>
            <w:color w:val="000000"/>
            <w:u w:val="none"/>
          </w:rPr>
          <w:t>Tsvetkova, S.</w:t>
        </w:r>
      </w:hyperlink>
      <w:r w:rsidRPr="006B0940">
        <w:rPr>
          <w:color w:val="000000"/>
        </w:rPr>
        <w:t xml:space="preserve">, </w:t>
      </w:r>
      <w:hyperlink r:id="rId19" w:history="1">
        <w:r w:rsidRPr="006B0940">
          <w:rPr>
            <w:rStyle w:val="Hyperlink"/>
            <w:color w:val="000000"/>
            <w:u w:val="none"/>
          </w:rPr>
          <w:t>Stoyanov, K.</w:t>
        </w:r>
      </w:hyperlink>
      <w:r w:rsidRPr="006B0940">
        <w:rPr>
          <w:color w:val="000000"/>
        </w:rPr>
        <w:t xml:space="preserve">, </w:t>
      </w:r>
      <w:hyperlink r:id="rId20" w:history="1">
        <w:r w:rsidRPr="006B0940">
          <w:rPr>
            <w:rStyle w:val="Hyperlink"/>
            <w:color w:val="000000"/>
            <w:u w:val="none"/>
          </w:rPr>
          <w:t>Valcheva, A.</w:t>
        </w:r>
      </w:hyperlink>
      <w:r w:rsidRPr="006B0940">
        <w:rPr>
          <w:color w:val="000000"/>
        </w:rPr>
        <w:t xml:space="preserve">, Short Term Flux and Colour Variations in Low-Energy Peaked Blazars, </w:t>
      </w:r>
      <w:hyperlink r:id="rId21" w:history="1">
        <w:r w:rsidRPr="006B0940">
          <w:rPr>
            <w:rStyle w:val="Hyperlink"/>
            <w:color w:val="000000"/>
            <w:u w:val="none"/>
          </w:rPr>
          <w:t>Rani, B</w:t>
        </w:r>
      </w:hyperlink>
      <w:r w:rsidRPr="006B0940">
        <w:rPr>
          <w:color w:val="000000"/>
        </w:rPr>
        <w:t xml:space="preserve">., 2010, </w:t>
      </w:r>
      <w:r w:rsidRPr="006B0940">
        <w:rPr>
          <w:i/>
          <w:color w:val="000000"/>
        </w:rPr>
        <w:t>MNRAS</w:t>
      </w:r>
      <w:r w:rsidRPr="006B0940">
        <w:rPr>
          <w:color w:val="000000"/>
        </w:rPr>
        <w:t xml:space="preserve">, </w:t>
      </w:r>
      <w:r w:rsidRPr="006B0940">
        <w:rPr>
          <w:b/>
        </w:rPr>
        <w:t>404</w:t>
      </w:r>
      <w:r w:rsidRPr="006B0940">
        <w:t>, 1992</w:t>
      </w:r>
    </w:p>
    <w:p w:rsidR="00823614" w:rsidRPr="00AA29EF" w:rsidRDefault="00823614" w:rsidP="00580E03">
      <w:pPr>
        <w:jc w:val="both"/>
      </w:pPr>
      <w:r>
        <w:t>3</w:t>
      </w:r>
      <w:r w:rsidRPr="00C939E9">
        <w:t>0</w:t>
      </w:r>
      <w:r w:rsidRPr="00AA29EF">
        <w:t>. 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C. Galan,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M. Mikolajewski,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T. Tomov,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E. Swierczynski,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M. Wiecek, T. Brozek, G. Maciejewski,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P. Wychudzki,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P. Rozanski,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E. Ragan, B. Budzisz,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P. Dobierski,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S. Frackowiak,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M. Kurpi´nska-Winiarska, M. Winiarski,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S. Zola,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W. Ogloza,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A. Kuzmicz,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M. Drozdz, E. Kuligowska,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J. Krzesinski,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T. Szymanski, M. Siwak, T. Kundera,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B. Staels,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J. Hopkins,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J. Pye,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L. Elder,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G. Myers, D. Dimitrov,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V. Popov,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E. Semkov,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  <w:b/>
        </w:rPr>
        <w:t>S. Peneva</w:t>
      </w:r>
      <w:r w:rsidRPr="00AA29EF">
        <w:rPr>
          <w:rFonts w:eastAsia="CMR10"/>
        </w:rPr>
        <w:t>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D. Kolev,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I. Iliev, I. Barzova,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I. Stateva,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N. Tomov,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S. Dvorak,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I. Miller, L. Brat,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P. Niarchos,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A. Liakos,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K. Gazeas,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A. Pigulski, Y. Ogmen,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A. Oksanen,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H. Kucakova,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T. Lister,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T.A. Heras, A. Dapergolas,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I. Bellas-Velidis,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R. Kocian,</w:t>
      </w:r>
      <w:r w:rsidRPr="00AA29EF">
        <w:rPr>
          <w:rFonts w:eastAsia="CMTI9"/>
        </w:rPr>
        <w:t xml:space="preserve"> </w:t>
      </w:r>
      <w:r w:rsidRPr="00AA29EF">
        <w:rPr>
          <w:rFonts w:eastAsia="CMR10"/>
        </w:rPr>
        <w:t>A. Majcher,</w:t>
      </w:r>
      <w:r w:rsidRPr="00AA29EF">
        <w:rPr>
          <w:rFonts w:eastAsia="CMTI9"/>
        </w:rPr>
        <w:t xml:space="preserve"> Multi-ring structure of the eclipsing disc in EE Cep - possible planets, 2010, </w:t>
      </w:r>
      <w:r w:rsidRPr="00AA29EF">
        <w:rPr>
          <w:rFonts w:eastAsia="CMTI9"/>
          <w:i/>
        </w:rPr>
        <w:t>ASP Conference Series</w:t>
      </w:r>
      <w:r w:rsidRPr="00AA29EF">
        <w:rPr>
          <w:rFonts w:eastAsia="CMTI9"/>
        </w:rPr>
        <w:t xml:space="preserve">, </w:t>
      </w:r>
      <w:r w:rsidRPr="00AA29EF">
        <w:rPr>
          <w:rFonts w:eastAsia="CMTI9"/>
          <w:b/>
        </w:rPr>
        <w:t>435</w:t>
      </w:r>
      <w:r w:rsidRPr="00AA29EF">
        <w:rPr>
          <w:rFonts w:eastAsia="CMTI9"/>
        </w:rPr>
        <w:t xml:space="preserve">, </w:t>
      </w:r>
      <w:r>
        <w:t>423</w:t>
      </w:r>
    </w:p>
    <w:p w:rsidR="00823614" w:rsidRPr="006B0940" w:rsidRDefault="00823614" w:rsidP="009D5E65">
      <w:r w:rsidRPr="00F10808">
        <w:t>31</w:t>
      </w:r>
      <w:r w:rsidRPr="006B0940">
        <w:t xml:space="preserve">.Bachev, R., Semkov, E., Strigachev, A., Mihov, B., Gupta, A. C., </w:t>
      </w:r>
      <w:r w:rsidRPr="006B0940">
        <w:rPr>
          <w:b/>
        </w:rPr>
        <w:t>Peneva, S.</w:t>
      </w:r>
      <w:r w:rsidRPr="006B0940">
        <w:t xml:space="preserve">, Ovcharov, E., Valcheva, A., Lalova, A., Intra-night variability of 3C 454.3 during its November 2010 Outburst 2011, </w:t>
      </w:r>
      <w:r w:rsidRPr="006B0940">
        <w:rPr>
          <w:i/>
        </w:rPr>
        <w:t>A&amp;A</w:t>
      </w:r>
      <w:r w:rsidRPr="006B0940">
        <w:t xml:space="preserve">, </w:t>
      </w:r>
      <w:r w:rsidRPr="006B0940">
        <w:rPr>
          <w:b/>
        </w:rPr>
        <w:t>528</w:t>
      </w:r>
      <w:r w:rsidRPr="006B0940">
        <w:t>, L1</w:t>
      </w:r>
    </w:p>
    <w:p w:rsidR="00823614" w:rsidRPr="006B0940" w:rsidRDefault="00823614" w:rsidP="009D5E65">
      <w:r w:rsidRPr="00C939E9">
        <w:t>32</w:t>
      </w:r>
      <w:r>
        <w:t>.</w:t>
      </w:r>
      <w:r w:rsidRPr="003A76F8">
        <w:t xml:space="preserve"> </w:t>
      </w:r>
      <w:r w:rsidRPr="006B0940">
        <w:t>Rani, B</w:t>
      </w:r>
      <w:r w:rsidRPr="003E64F3">
        <w:t>,</w:t>
      </w:r>
      <w:r w:rsidRPr="006B0940">
        <w:t xml:space="preserve"> Gupta, A</w:t>
      </w:r>
      <w:r w:rsidRPr="003E64F3">
        <w:t>.</w:t>
      </w:r>
      <w:r w:rsidRPr="006B0940">
        <w:t xml:space="preserve"> C.</w:t>
      </w:r>
      <w:r w:rsidRPr="003E64F3">
        <w:t>,</w:t>
      </w:r>
      <w:r w:rsidRPr="006B0940">
        <w:t xml:space="preserve"> Bachev, R.</w:t>
      </w:r>
      <w:r w:rsidRPr="003E64F3">
        <w:t>,</w:t>
      </w:r>
      <w:r w:rsidRPr="006B0940">
        <w:t xml:space="preserve"> Strigachev, A.</w:t>
      </w:r>
      <w:r w:rsidRPr="003E64F3">
        <w:t>,</w:t>
      </w:r>
      <w:r w:rsidRPr="006B0940">
        <w:t xml:space="preserve"> Semkov,</w:t>
      </w:r>
      <w:r w:rsidRPr="003E64F3">
        <w:t xml:space="preserve"> </w:t>
      </w:r>
      <w:r w:rsidRPr="006B0940">
        <w:t>E.</w:t>
      </w:r>
      <w:r w:rsidRPr="003E64F3">
        <w:t>,</w:t>
      </w:r>
      <w:r w:rsidRPr="006B0940">
        <w:t xml:space="preserve"> D’Ammando, F.</w:t>
      </w:r>
      <w:r w:rsidRPr="003E64F3">
        <w:t>,</w:t>
      </w:r>
      <w:r w:rsidRPr="006B0940">
        <w:t xml:space="preserve"> Wiita, P. J.</w:t>
      </w:r>
      <w:r w:rsidRPr="003E64F3">
        <w:t>,</w:t>
      </w:r>
      <w:r w:rsidRPr="006B0940">
        <w:t xml:space="preserve"> Gurwell, M. A.</w:t>
      </w:r>
      <w:r w:rsidRPr="003E64F3">
        <w:t>,</w:t>
      </w:r>
      <w:r w:rsidRPr="006B0940">
        <w:t xml:space="preserve"> Ovcharov, E.</w:t>
      </w:r>
      <w:r w:rsidRPr="003E64F3">
        <w:t xml:space="preserve">, </w:t>
      </w:r>
      <w:r w:rsidRPr="006B0940">
        <w:t>Mihov,</w:t>
      </w:r>
      <w:r w:rsidRPr="003E64F3">
        <w:t xml:space="preserve"> </w:t>
      </w:r>
      <w:r w:rsidRPr="006B0940">
        <w:t>B.</w:t>
      </w:r>
      <w:r w:rsidRPr="003E64F3">
        <w:t>,</w:t>
      </w:r>
      <w:r w:rsidRPr="006B0940">
        <w:t xml:space="preserve"> Boeva, S.</w:t>
      </w:r>
      <w:r w:rsidRPr="003E64F3">
        <w:t>,</w:t>
      </w:r>
      <w:r w:rsidRPr="006B0940">
        <w:t xml:space="preserve"> </w:t>
      </w:r>
      <w:r w:rsidRPr="006B0940">
        <w:rPr>
          <w:b/>
        </w:rPr>
        <w:t>Peneva</w:t>
      </w:r>
      <w:r w:rsidRPr="003E64F3">
        <w:rPr>
          <w:b/>
        </w:rPr>
        <w:t xml:space="preserve">, </w:t>
      </w:r>
      <w:r w:rsidRPr="006B0940">
        <w:rPr>
          <w:b/>
        </w:rPr>
        <w:t>S.</w:t>
      </w:r>
      <w:r w:rsidRPr="003E64F3">
        <w:t xml:space="preserve">, </w:t>
      </w:r>
      <w:r w:rsidRPr="006B0940">
        <w:t>Spectral Energy Distribution variation in BL Lacs and</w:t>
      </w:r>
      <w:r w:rsidRPr="003E64F3">
        <w:t xml:space="preserve"> </w:t>
      </w:r>
      <w:r w:rsidRPr="006B0940">
        <w:t>FSRQs</w:t>
      </w:r>
      <w:r w:rsidRPr="003E64F3">
        <w:t>,</w:t>
      </w:r>
      <w:r w:rsidRPr="003A76F8">
        <w:t xml:space="preserve"> </w:t>
      </w:r>
      <w:r w:rsidRPr="003E64F3">
        <w:t xml:space="preserve">2011, </w:t>
      </w:r>
      <w:r w:rsidRPr="006B0940">
        <w:rPr>
          <w:i/>
          <w:lang w:val="en-US"/>
        </w:rPr>
        <w:t>MNRAS</w:t>
      </w:r>
      <w:r w:rsidRPr="003E64F3">
        <w:t xml:space="preserve">, </w:t>
      </w:r>
      <w:r w:rsidRPr="003E64F3">
        <w:rPr>
          <w:b/>
        </w:rPr>
        <w:t>417</w:t>
      </w:r>
      <w:r w:rsidRPr="006B0940">
        <w:rPr>
          <w:color w:val="000000"/>
        </w:rPr>
        <w:t>, 1881</w:t>
      </w:r>
    </w:p>
    <w:p w:rsidR="00823614" w:rsidRPr="006B0940" w:rsidRDefault="00823614" w:rsidP="009D5E65">
      <w:r w:rsidRPr="003A76F8">
        <w:rPr>
          <w:color w:val="000000"/>
        </w:rPr>
        <w:t>33</w:t>
      </w:r>
      <w:r w:rsidRPr="006B0940">
        <w:rPr>
          <w:color w:val="000000"/>
        </w:rPr>
        <w:t>.</w:t>
      </w:r>
      <w:r w:rsidRPr="006B0940">
        <w:t> Gaur, H</w:t>
      </w:r>
      <w:r w:rsidRPr="003A76F8">
        <w:t>.</w:t>
      </w:r>
      <w:r w:rsidRPr="006B0940">
        <w:t xml:space="preserve"> Gupta, A</w:t>
      </w:r>
      <w:r w:rsidRPr="003A76F8">
        <w:t>.</w:t>
      </w:r>
      <w:r w:rsidRPr="006B0940">
        <w:t xml:space="preserve"> C.</w:t>
      </w:r>
      <w:r w:rsidRPr="003A76F8">
        <w:t>,</w:t>
      </w:r>
      <w:r w:rsidRPr="006B0940">
        <w:t xml:space="preserve"> Strigachev, A.</w:t>
      </w:r>
      <w:r w:rsidRPr="003A76F8">
        <w:t>,</w:t>
      </w:r>
      <w:r w:rsidRPr="006B0940">
        <w:t xml:space="preserve"> Bachev, R.</w:t>
      </w:r>
      <w:r w:rsidRPr="003A76F8">
        <w:t>,</w:t>
      </w:r>
      <w:r w:rsidRPr="006B0940">
        <w:t xml:space="preserve"> Semkov,</w:t>
      </w:r>
      <w:r w:rsidRPr="003A76F8">
        <w:t xml:space="preserve"> </w:t>
      </w:r>
      <w:r w:rsidRPr="006B0940">
        <w:t>E.</w:t>
      </w:r>
      <w:r w:rsidRPr="003A76F8">
        <w:t>,</w:t>
      </w:r>
      <w:r w:rsidRPr="006B0940">
        <w:t xml:space="preserve"> Wiita, P</w:t>
      </w:r>
      <w:r w:rsidRPr="003A76F8">
        <w:t>.</w:t>
      </w:r>
      <w:r w:rsidRPr="006B0940">
        <w:t xml:space="preserve"> J.</w:t>
      </w:r>
      <w:r w:rsidRPr="003A76F8">
        <w:t xml:space="preserve">, </w:t>
      </w:r>
      <w:r w:rsidRPr="006B0940">
        <w:rPr>
          <w:b/>
        </w:rPr>
        <w:t>Peneva, S.</w:t>
      </w:r>
      <w:r w:rsidRPr="003A76F8">
        <w:t>,</w:t>
      </w:r>
      <w:r w:rsidRPr="006B0940">
        <w:t xml:space="preserve"> Boeva, S.</w:t>
      </w:r>
      <w:r w:rsidRPr="003A76F8">
        <w:t>,</w:t>
      </w:r>
      <w:r w:rsidRPr="006B0940">
        <w:t xml:space="preserve"> Kacharov</w:t>
      </w:r>
      <w:r w:rsidRPr="003A76F8">
        <w:t>,</w:t>
      </w:r>
      <w:r w:rsidRPr="006B0940">
        <w:rPr>
          <w:rFonts w:eastAsia="CMR10"/>
        </w:rPr>
        <w:t xml:space="preserve"> </w:t>
      </w:r>
      <w:r w:rsidRPr="006B0940">
        <w:t>N.</w:t>
      </w:r>
      <w:r w:rsidRPr="003A76F8">
        <w:t xml:space="preserve">, </w:t>
      </w:r>
      <w:r w:rsidRPr="006B0940">
        <w:t>Mihov, B.</w:t>
      </w:r>
      <w:r w:rsidRPr="003A76F8">
        <w:t>,</w:t>
      </w:r>
      <w:r w:rsidRPr="006B0940">
        <w:t xml:space="preserve"> Ovcharov</w:t>
      </w:r>
      <w:r w:rsidRPr="003A76F8">
        <w:t xml:space="preserve">, </w:t>
      </w:r>
      <w:r w:rsidRPr="006B0940">
        <w:t>E.</w:t>
      </w:r>
      <w:r w:rsidRPr="003A76F8">
        <w:t xml:space="preserve">, </w:t>
      </w:r>
      <w:r w:rsidRPr="006B0940">
        <w:t>Quasi−simultaneous two band optical rapid variability of</w:t>
      </w:r>
      <w:r w:rsidRPr="006B0940">
        <w:rPr>
          <w:lang w:val="en-US"/>
        </w:rPr>
        <w:t xml:space="preserve"> </w:t>
      </w:r>
      <w:r w:rsidRPr="006B0940">
        <w:t>the blazars 1ES 1959+650 and 1ES 2344+514</w:t>
      </w:r>
      <w:r w:rsidRPr="006B0940">
        <w:rPr>
          <w:lang w:val="en-US"/>
        </w:rPr>
        <w:t xml:space="preserve">, </w:t>
      </w:r>
      <w:r w:rsidRPr="003A76F8">
        <w:t xml:space="preserve">2012, </w:t>
      </w:r>
      <w:r w:rsidRPr="006B0940">
        <w:rPr>
          <w:i/>
          <w:lang w:val="en-US"/>
        </w:rPr>
        <w:t>MNRAS</w:t>
      </w:r>
      <w:r w:rsidRPr="003A76F8">
        <w:t xml:space="preserve">, </w:t>
      </w:r>
      <w:r w:rsidRPr="003A76F8">
        <w:rPr>
          <w:b/>
        </w:rPr>
        <w:t>420</w:t>
      </w:r>
      <w:r w:rsidRPr="003A76F8">
        <w:t xml:space="preserve">, </w:t>
      </w:r>
      <w:r w:rsidRPr="006B0940">
        <w:t>3147</w:t>
      </w:r>
    </w:p>
    <w:p w:rsidR="00823614" w:rsidRPr="005421FC" w:rsidRDefault="00823614" w:rsidP="00C939E9">
      <w:pPr>
        <w:jc w:val="both"/>
      </w:pPr>
      <w:r w:rsidRPr="005421FC">
        <w:t>34. </w:t>
      </w:r>
      <w:r w:rsidRPr="005421FC">
        <w:rPr>
          <w:bCs/>
        </w:rPr>
        <w:t>Skopal</w:t>
      </w:r>
      <w:r w:rsidRPr="005421FC">
        <w:rPr>
          <w:rFonts w:eastAsia="rtxmi"/>
        </w:rPr>
        <w:t>,</w:t>
      </w:r>
      <w:r w:rsidRPr="005421FC">
        <w:rPr>
          <w:bCs/>
        </w:rPr>
        <w:t xml:space="preserve"> A., Shugarov, S., Vanko, M., Dubovsky, P., </w:t>
      </w:r>
      <w:r w:rsidRPr="005421FC">
        <w:rPr>
          <w:b/>
          <w:bCs/>
        </w:rPr>
        <w:t>Peneva, S. P.</w:t>
      </w:r>
      <w:r w:rsidRPr="005421FC">
        <w:rPr>
          <w:bCs/>
        </w:rPr>
        <w:t>, Semkov, E., Wolf, M., Recent photometry of symbiotic stars – XIII</w:t>
      </w:r>
      <w:r w:rsidRPr="005421FC">
        <w:rPr>
          <w:rFonts w:eastAsia="MS Mincho"/>
          <w:lang w:val="en-US"/>
        </w:rPr>
        <w:t xml:space="preserve">, </w:t>
      </w:r>
      <w:r w:rsidRPr="005421FC">
        <w:t xml:space="preserve"> 2012,</w:t>
      </w:r>
      <w:r w:rsidRPr="005421FC">
        <w:rPr>
          <w:rFonts w:ascii="Times New Roman PS MT" w:hAnsi="Times New Roman PS MT" w:cs="Times New Roman PS MT"/>
        </w:rPr>
        <w:t xml:space="preserve"> </w:t>
      </w:r>
      <w:r w:rsidRPr="005421FC">
        <w:rPr>
          <w:i/>
        </w:rPr>
        <w:t>Astron. Nachrichten</w:t>
      </w:r>
      <w:r w:rsidRPr="005421FC">
        <w:t xml:space="preserve">, </w:t>
      </w:r>
      <w:r w:rsidRPr="005421FC">
        <w:rPr>
          <w:b/>
          <w:bCs/>
        </w:rPr>
        <w:t>333</w:t>
      </w:r>
      <w:r w:rsidRPr="005421FC">
        <w:t>, 242</w:t>
      </w:r>
    </w:p>
    <w:p w:rsidR="00823614" w:rsidRPr="00C939E9" w:rsidRDefault="00823614" w:rsidP="00C939E9">
      <w:pPr>
        <w:jc w:val="both"/>
      </w:pPr>
      <w:r w:rsidRPr="00C939E9">
        <w:t xml:space="preserve">35.  </w:t>
      </w:r>
      <w:hyperlink r:id="rId22" w:history="1">
        <w:r w:rsidRPr="00C939E9">
          <w:rPr>
            <w:rStyle w:val="Hyperlink"/>
            <w:color w:val="auto"/>
            <w:u w:val="none"/>
          </w:rPr>
          <w:t>Gałan, C.</w:t>
        </w:r>
      </w:hyperlink>
      <w:r w:rsidRPr="00C939E9">
        <w:t xml:space="preserve">, </w:t>
      </w:r>
      <w:hyperlink r:id="rId23" w:history="1">
        <w:r w:rsidRPr="00C939E9">
          <w:rPr>
            <w:rStyle w:val="Hyperlink"/>
            <w:color w:val="auto"/>
            <w:u w:val="none"/>
          </w:rPr>
          <w:t>Mikołajewski, M.</w:t>
        </w:r>
      </w:hyperlink>
      <w:r w:rsidRPr="00C939E9">
        <w:t xml:space="preserve">, </w:t>
      </w:r>
      <w:hyperlink r:id="rId24" w:history="1">
        <w:r w:rsidRPr="00C939E9">
          <w:rPr>
            <w:rStyle w:val="Hyperlink"/>
            <w:color w:val="auto"/>
            <w:u w:val="none"/>
          </w:rPr>
          <w:t>Tomov, T.</w:t>
        </w:r>
      </w:hyperlink>
      <w:r w:rsidRPr="00C939E9">
        <w:t xml:space="preserve">, </w:t>
      </w:r>
      <w:hyperlink r:id="rId25" w:history="1">
        <w:r w:rsidRPr="00C939E9">
          <w:rPr>
            <w:rStyle w:val="Hyperlink"/>
            <w:color w:val="auto"/>
            <w:u w:val="none"/>
          </w:rPr>
          <w:t>Graczyk, D.</w:t>
        </w:r>
      </w:hyperlink>
      <w:r w:rsidRPr="00C939E9">
        <w:t xml:space="preserve">, </w:t>
      </w:r>
      <w:hyperlink r:id="rId26" w:history="1">
        <w:r w:rsidRPr="00C939E9">
          <w:rPr>
            <w:rStyle w:val="Hyperlink"/>
            <w:color w:val="auto"/>
            <w:u w:val="none"/>
          </w:rPr>
          <w:t>Apostolovska, G.</w:t>
        </w:r>
      </w:hyperlink>
      <w:r w:rsidRPr="00C939E9">
        <w:t xml:space="preserve">, </w:t>
      </w:r>
      <w:hyperlink r:id="rId27" w:history="1">
        <w:r w:rsidRPr="00C939E9">
          <w:rPr>
            <w:rStyle w:val="Hyperlink"/>
            <w:color w:val="auto"/>
            <w:u w:val="none"/>
          </w:rPr>
          <w:t>Barzova, I.</w:t>
        </w:r>
      </w:hyperlink>
      <w:r w:rsidRPr="00C939E9">
        <w:t xml:space="preserve">, </w:t>
      </w:r>
      <w:hyperlink r:id="rId28" w:history="1">
        <w:r w:rsidRPr="00C939E9">
          <w:rPr>
            <w:rStyle w:val="Hyperlink"/>
            <w:color w:val="auto"/>
            <w:u w:val="none"/>
          </w:rPr>
          <w:t>Bellas-Velidis, I.</w:t>
        </w:r>
      </w:hyperlink>
      <w:r w:rsidRPr="00C939E9">
        <w:t xml:space="preserve">, </w:t>
      </w:r>
      <w:hyperlink r:id="rId29" w:history="1">
        <w:r w:rsidRPr="00C939E9">
          <w:rPr>
            <w:rStyle w:val="Hyperlink"/>
            <w:color w:val="auto"/>
            <w:u w:val="none"/>
          </w:rPr>
          <w:t>Bilkina, B.</w:t>
        </w:r>
      </w:hyperlink>
      <w:r w:rsidRPr="00C939E9">
        <w:t xml:space="preserve">, </w:t>
      </w:r>
      <w:hyperlink r:id="rId30" w:history="1">
        <w:r w:rsidRPr="00C939E9">
          <w:rPr>
            <w:rStyle w:val="Hyperlink"/>
            <w:color w:val="auto"/>
            <w:u w:val="none"/>
          </w:rPr>
          <w:t>Blake, R. M.</w:t>
        </w:r>
      </w:hyperlink>
      <w:r w:rsidRPr="00C939E9">
        <w:t xml:space="preserve">, </w:t>
      </w:r>
      <w:hyperlink r:id="rId31" w:history="1">
        <w:r w:rsidRPr="00C939E9">
          <w:rPr>
            <w:rStyle w:val="Hyperlink"/>
            <w:color w:val="auto"/>
            <w:u w:val="none"/>
          </w:rPr>
          <w:t>Bolton, C. T.</w:t>
        </w:r>
      </w:hyperlink>
      <w:r w:rsidRPr="00C939E9">
        <w:t xml:space="preserve">, </w:t>
      </w:r>
      <w:hyperlink r:id="rId32" w:history="1">
        <w:r w:rsidRPr="00C939E9">
          <w:rPr>
            <w:rStyle w:val="Hyperlink"/>
            <w:color w:val="auto"/>
            <w:u w:val="none"/>
          </w:rPr>
          <w:t>Bondar, A.</w:t>
        </w:r>
      </w:hyperlink>
      <w:r w:rsidRPr="00C939E9">
        <w:t xml:space="preserve">, </w:t>
      </w:r>
      <w:hyperlink r:id="rId33" w:history="1">
        <w:r w:rsidRPr="00C939E9">
          <w:rPr>
            <w:rStyle w:val="Hyperlink"/>
            <w:color w:val="auto"/>
            <w:u w:val="none"/>
          </w:rPr>
          <w:t>Brát, L.</w:t>
        </w:r>
      </w:hyperlink>
      <w:r w:rsidRPr="00C939E9">
        <w:t xml:space="preserve">, </w:t>
      </w:r>
      <w:hyperlink r:id="rId34" w:history="1">
        <w:r w:rsidRPr="00C939E9">
          <w:rPr>
            <w:rStyle w:val="Hyperlink"/>
            <w:color w:val="auto"/>
            <w:u w:val="none"/>
          </w:rPr>
          <w:t>Brożek, T.</w:t>
        </w:r>
      </w:hyperlink>
      <w:r w:rsidRPr="00C939E9">
        <w:t xml:space="preserve">, </w:t>
      </w:r>
      <w:hyperlink r:id="rId35" w:history="1">
        <w:r w:rsidRPr="00C939E9">
          <w:rPr>
            <w:rStyle w:val="Hyperlink"/>
            <w:color w:val="auto"/>
            <w:u w:val="none"/>
          </w:rPr>
          <w:t>Budzisz, B.</w:t>
        </w:r>
      </w:hyperlink>
      <w:r w:rsidRPr="00C939E9">
        <w:t xml:space="preserve">, </w:t>
      </w:r>
      <w:hyperlink r:id="rId36" w:history="1">
        <w:r w:rsidRPr="00C939E9">
          <w:rPr>
            <w:rStyle w:val="Hyperlink"/>
            <w:color w:val="auto"/>
            <w:u w:val="none"/>
          </w:rPr>
          <w:t>Cikała, M.</w:t>
        </w:r>
      </w:hyperlink>
      <w:r w:rsidRPr="00C939E9">
        <w:t xml:space="preserve">, </w:t>
      </w:r>
      <w:hyperlink r:id="rId37" w:history="1">
        <w:r w:rsidRPr="00C939E9">
          <w:rPr>
            <w:rStyle w:val="Hyperlink"/>
            <w:color w:val="auto"/>
            <w:u w:val="none"/>
          </w:rPr>
          <w:t>Csák, B.</w:t>
        </w:r>
      </w:hyperlink>
      <w:r w:rsidRPr="00C939E9">
        <w:t xml:space="preserve">, </w:t>
      </w:r>
      <w:hyperlink r:id="rId38" w:history="1">
        <w:r w:rsidRPr="00C939E9">
          <w:rPr>
            <w:rStyle w:val="Hyperlink"/>
            <w:color w:val="auto"/>
            <w:u w:val="none"/>
          </w:rPr>
          <w:t>Dapergolas, A.</w:t>
        </w:r>
      </w:hyperlink>
      <w:r w:rsidRPr="00C939E9">
        <w:t xml:space="preserve">, </w:t>
      </w:r>
      <w:hyperlink r:id="rId39" w:history="1">
        <w:r w:rsidRPr="00C939E9">
          <w:rPr>
            <w:rStyle w:val="Hyperlink"/>
            <w:color w:val="auto"/>
            <w:u w:val="none"/>
          </w:rPr>
          <w:t>Dimitrov, D.</w:t>
        </w:r>
      </w:hyperlink>
      <w:r w:rsidRPr="00C939E9">
        <w:t xml:space="preserve">, </w:t>
      </w:r>
      <w:hyperlink r:id="rId40" w:history="1">
        <w:r w:rsidRPr="00C939E9">
          <w:rPr>
            <w:rStyle w:val="Hyperlink"/>
            <w:color w:val="auto"/>
            <w:u w:val="none"/>
          </w:rPr>
          <w:t>Dobierski, P.</w:t>
        </w:r>
      </w:hyperlink>
      <w:r w:rsidRPr="00C939E9">
        <w:t xml:space="preserve">, </w:t>
      </w:r>
      <w:hyperlink r:id="rId41" w:history="1">
        <w:r w:rsidRPr="00C939E9">
          <w:rPr>
            <w:rStyle w:val="Hyperlink"/>
            <w:color w:val="auto"/>
            <w:u w:val="none"/>
          </w:rPr>
          <w:t>Drahus, M.</w:t>
        </w:r>
      </w:hyperlink>
      <w:r w:rsidRPr="00C939E9">
        <w:t xml:space="preserve">, </w:t>
      </w:r>
      <w:hyperlink r:id="rId42" w:history="1">
        <w:r w:rsidRPr="00C939E9">
          <w:rPr>
            <w:rStyle w:val="Hyperlink"/>
            <w:color w:val="auto"/>
            <w:u w:val="none"/>
          </w:rPr>
          <w:t>Dróżdż, M.</w:t>
        </w:r>
      </w:hyperlink>
      <w:r w:rsidRPr="00C939E9">
        <w:t xml:space="preserve">, </w:t>
      </w:r>
      <w:hyperlink r:id="rId43" w:history="1">
        <w:r w:rsidRPr="00C939E9">
          <w:rPr>
            <w:rStyle w:val="Hyperlink"/>
            <w:color w:val="auto"/>
            <w:u w:val="none"/>
          </w:rPr>
          <w:t>Dvorak, S.</w:t>
        </w:r>
      </w:hyperlink>
      <w:r w:rsidRPr="00C939E9">
        <w:t xml:space="preserve">, </w:t>
      </w:r>
      <w:hyperlink r:id="rId44" w:history="1">
        <w:r w:rsidRPr="00C939E9">
          <w:rPr>
            <w:rStyle w:val="Hyperlink"/>
            <w:color w:val="auto"/>
            <w:u w:val="none"/>
          </w:rPr>
          <w:t>Elder, L.</w:t>
        </w:r>
      </w:hyperlink>
      <w:r w:rsidRPr="00C939E9">
        <w:t xml:space="preserve">, </w:t>
      </w:r>
      <w:hyperlink r:id="rId45" w:history="1">
        <w:r w:rsidRPr="00C939E9">
          <w:rPr>
            <w:rStyle w:val="Hyperlink"/>
            <w:color w:val="auto"/>
            <w:u w:val="none"/>
          </w:rPr>
          <w:t>Frcakowiak, S.</w:t>
        </w:r>
      </w:hyperlink>
      <w:r w:rsidRPr="00C939E9">
        <w:t xml:space="preserve">, </w:t>
      </w:r>
      <w:hyperlink r:id="rId46" w:history="1">
        <w:r w:rsidRPr="00C939E9">
          <w:rPr>
            <w:rStyle w:val="Hyperlink"/>
            <w:color w:val="auto"/>
            <w:u w:val="none"/>
          </w:rPr>
          <w:t>Galazutdinov, G.</w:t>
        </w:r>
      </w:hyperlink>
      <w:r w:rsidRPr="00C939E9">
        <w:t xml:space="preserve">, </w:t>
      </w:r>
      <w:hyperlink r:id="rId47" w:history="1">
        <w:r w:rsidRPr="00C939E9">
          <w:rPr>
            <w:rStyle w:val="Hyperlink"/>
            <w:color w:val="auto"/>
            <w:u w:val="none"/>
          </w:rPr>
          <w:t>Gazeas, K.</w:t>
        </w:r>
      </w:hyperlink>
      <w:r w:rsidRPr="00C939E9">
        <w:t xml:space="preserve">, </w:t>
      </w:r>
      <w:hyperlink r:id="rId48" w:history="1">
        <w:r w:rsidRPr="00C939E9">
          <w:rPr>
            <w:rStyle w:val="Hyperlink"/>
            <w:color w:val="auto"/>
            <w:u w:val="none"/>
          </w:rPr>
          <w:t>Georgiev, L.</w:t>
        </w:r>
      </w:hyperlink>
      <w:r w:rsidRPr="00C939E9">
        <w:t xml:space="preserve">, </w:t>
      </w:r>
      <w:hyperlink r:id="rId49" w:history="1">
        <w:r w:rsidRPr="00C939E9">
          <w:rPr>
            <w:rStyle w:val="Hyperlink"/>
            <w:color w:val="auto"/>
            <w:u w:val="none"/>
          </w:rPr>
          <w:t>Gere, B.</w:t>
        </w:r>
      </w:hyperlink>
      <w:r w:rsidRPr="00C939E9">
        <w:t xml:space="preserve">, </w:t>
      </w:r>
      <w:hyperlink r:id="rId50" w:history="1">
        <w:r w:rsidRPr="00C939E9">
          <w:rPr>
            <w:rStyle w:val="Hyperlink"/>
            <w:color w:val="auto"/>
            <w:u w:val="none"/>
          </w:rPr>
          <w:t>Goździewski, K.</w:t>
        </w:r>
      </w:hyperlink>
      <w:r w:rsidRPr="00C939E9">
        <w:t xml:space="preserve">, </w:t>
      </w:r>
      <w:hyperlink r:id="rId51" w:history="1">
        <w:r w:rsidRPr="00C939E9">
          <w:rPr>
            <w:rStyle w:val="Hyperlink"/>
            <w:color w:val="auto"/>
            <w:u w:val="none"/>
          </w:rPr>
          <w:t>Grinin, V. P.</w:t>
        </w:r>
      </w:hyperlink>
      <w:r w:rsidRPr="00C939E9">
        <w:t xml:space="preserve">, </w:t>
      </w:r>
      <w:hyperlink r:id="rId52" w:history="1">
        <w:r w:rsidRPr="00C939E9">
          <w:rPr>
            <w:rStyle w:val="Hyperlink"/>
            <w:color w:val="auto"/>
            <w:u w:val="none"/>
          </w:rPr>
          <w:t>Gromadzki, M.</w:t>
        </w:r>
      </w:hyperlink>
      <w:r w:rsidRPr="00C939E9">
        <w:t xml:space="preserve">, </w:t>
      </w:r>
      <w:hyperlink r:id="rId53" w:history="1">
        <w:r w:rsidRPr="00C939E9">
          <w:rPr>
            <w:rStyle w:val="Hyperlink"/>
            <w:color w:val="auto"/>
            <w:u w:val="none"/>
          </w:rPr>
          <w:t>Hajduk, M.</w:t>
        </w:r>
      </w:hyperlink>
      <w:r w:rsidRPr="00C939E9">
        <w:t xml:space="preserve">, </w:t>
      </w:r>
      <w:hyperlink r:id="rId54" w:history="1">
        <w:r w:rsidRPr="00C939E9">
          <w:rPr>
            <w:rStyle w:val="Hyperlink"/>
            <w:color w:val="auto"/>
            <w:u w:val="none"/>
          </w:rPr>
          <w:t>Heras, T. A.</w:t>
        </w:r>
      </w:hyperlink>
      <w:r w:rsidRPr="00C939E9">
        <w:t xml:space="preserve">, </w:t>
      </w:r>
      <w:hyperlink r:id="rId55" w:history="1">
        <w:r w:rsidRPr="00C939E9">
          <w:rPr>
            <w:rStyle w:val="Hyperlink"/>
            <w:color w:val="auto"/>
            <w:u w:val="none"/>
          </w:rPr>
          <w:t>Hopkins, J.</w:t>
        </w:r>
      </w:hyperlink>
      <w:r w:rsidRPr="00C939E9">
        <w:t xml:space="preserve">, </w:t>
      </w:r>
      <w:hyperlink r:id="rId56" w:history="1">
        <w:r w:rsidRPr="00C939E9">
          <w:rPr>
            <w:rStyle w:val="Hyperlink"/>
            <w:color w:val="auto"/>
            <w:u w:val="none"/>
          </w:rPr>
          <w:t>Iliev, I.</w:t>
        </w:r>
      </w:hyperlink>
      <w:r w:rsidRPr="00C939E9">
        <w:t xml:space="preserve">, </w:t>
      </w:r>
      <w:hyperlink r:id="rId57" w:history="1">
        <w:r w:rsidRPr="00C939E9">
          <w:rPr>
            <w:rStyle w:val="Hyperlink"/>
            <w:color w:val="auto"/>
            <w:u w:val="none"/>
          </w:rPr>
          <w:t>Janowski, J.</w:t>
        </w:r>
      </w:hyperlink>
      <w:r w:rsidRPr="00C939E9">
        <w:t xml:space="preserve">, </w:t>
      </w:r>
      <w:hyperlink r:id="rId58" w:history="1">
        <w:r w:rsidRPr="00C939E9">
          <w:rPr>
            <w:rStyle w:val="Hyperlink"/>
            <w:color w:val="auto"/>
            <w:u w:val="none"/>
          </w:rPr>
          <w:t>Kocián, R.</w:t>
        </w:r>
      </w:hyperlink>
      <w:r w:rsidRPr="00C939E9">
        <w:t xml:space="preserve">, </w:t>
      </w:r>
      <w:hyperlink r:id="rId59" w:history="1">
        <w:r w:rsidRPr="00C939E9">
          <w:rPr>
            <w:rStyle w:val="Hyperlink"/>
            <w:color w:val="auto"/>
            <w:u w:val="none"/>
          </w:rPr>
          <w:t>Kołaczkowski, Z.</w:t>
        </w:r>
      </w:hyperlink>
      <w:r w:rsidRPr="00C939E9">
        <w:t xml:space="preserve">, </w:t>
      </w:r>
      <w:hyperlink r:id="rId60" w:history="1">
        <w:r w:rsidRPr="00C939E9">
          <w:rPr>
            <w:rStyle w:val="Hyperlink"/>
            <w:color w:val="auto"/>
            <w:u w:val="none"/>
          </w:rPr>
          <w:t>Kolev, D.</w:t>
        </w:r>
      </w:hyperlink>
      <w:r w:rsidRPr="00C939E9">
        <w:t xml:space="preserve">, </w:t>
      </w:r>
      <w:hyperlink r:id="rId61" w:history="1">
        <w:r w:rsidRPr="00C939E9">
          <w:rPr>
            <w:rStyle w:val="Hyperlink"/>
            <w:color w:val="auto"/>
            <w:u w:val="none"/>
          </w:rPr>
          <w:t>Kopacki, G.</w:t>
        </w:r>
      </w:hyperlink>
      <w:r w:rsidRPr="00C939E9">
        <w:t xml:space="preserve">, </w:t>
      </w:r>
      <w:hyperlink r:id="rId62" w:history="1">
        <w:r w:rsidRPr="00C939E9">
          <w:rPr>
            <w:rStyle w:val="Hyperlink"/>
            <w:color w:val="auto"/>
            <w:u w:val="none"/>
          </w:rPr>
          <w:t>Krzesiński, J.</w:t>
        </w:r>
      </w:hyperlink>
      <w:r w:rsidRPr="00C939E9">
        <w:t xml:space="preserve">, </w:t>
      </w:r>
      <w:hyperlink r:id="rId63" w:history="1">
        <w:r w:rsidRPr="00C939E9">
          <w:rPr>
            <w:rStyle w:val="Hyperlink"/>
            <w:color w:val="auto"/>
            <w:u w:val="none"/>
          </w:rPr>
          <w:t>Kučáková, H.</w:t>
        </w:r>
      </w:hyperlink>
      <w:r w:rsidRPr="00C939E9">
        <w:t xml:space="preserve">, </w:t>
      </w:r>
      <w:hyperlink r:id="rId64" w:history="1">
        <w:r w:rsidRPr="00C939E9">
          <w:rPr>
            <w:rStyle w:val="Hyperlink"/>
            <w:color w:val="auto"/>
            <w:u w:val="none"/>
          </w:rPr>
          <w:t>Kuligowska, E.</w:t>
        </w:r>
      </w:hyperlink>
      <w:r w:rsidRPr="00C939E9">
        <w:t xml:space="preserve">, </w:t>
      </w:r>
      <w:hyperlink r:id="rId65" w:history="1">
        <w:r w:rsidRPr="00C939E9">
          <w:rPr>
            <w:rStyle w:val="Hyperlink"/>
            <w:color w:val="auto"/>
            <w:u w:val="none"/>
          </w:rPr>
          <w:t>Kundera, T.</w:t>
        </w:r>
      </w:hyperlink>
      <w:r w:rsidRPr="00C939E9">
        <w:t xml:space="preserve">, </w:t>
      </w:r>
      <w:hyperlink r:id="rId66" w:history="1">
        <w:r w:rsidRPr="00C939E9">
          <w:rPr>
            <w:rStyle w:val="Hyperlink"/>
            <w:color w:val="auto"/>
            <w:u w:val="none"/>
          </w:rPr>
          <w:t>Kurpińska-Winiarska, M.</w:t>
        </w:r>
      </w:hyperlink>
      <w:r w:rsidRPr="00C939E9">
        <w:t xml:space="preserve">, </w:t>
      </w:r>
      <w:hyperlink r:id="rId67" w:history="1">
        <w:r w:rsidRPr="00C939E9">
          <w:rPr>
            <w:rStyle w:val="Hyperlink"/>
            <w:color w:val="auto"/>
            <w:u w:val="none"/>
          </w:rPr>
          <w:t>Kuźmicz, A.</w:t>
        </w:r>
      </w:hyperlink>
      <w:r w:rsidRPr="00C939E9">
        <w:t xml:space="preserve">, </w:t>
      </w:r>
      <w:hyperlink r:id="rId68" w:history="1">
        <w:r w:rsidRPr="00C939E9">
          <w:rPr>
            <w:rStyle w:val="Hyperlink"/>
            <w:color w:val="auto"/>
            <w:u w:val="none"/>
          </w:rPr>
          <w:t>Liakos, A.</w:t>
        </w:r>
      </w:hyperlink>
      <w:r w:rsidRPr="00C939E9">
        <w:t xml:space="preserve">, </w:t>
      </w:r>
      <w:hyperlink r:id="rId69" w:history="1">
        <w:r w:rsidRPr="00C939E9">
          <w:rPr>
            <w:rStyle w:val="Hyperlink"/>
            <w:color w:val="auto"/>
            <w:u w:val="none"/>
          </w:rPr>
          <w:t>Lister, T. A.</w:t>
        </w:r>
      </w:hyperlink>
      <w:r w:rsidRPr="00C939E9">
        <w:t xml:space="preserve">, </w:t>
      </w:r>
      <w:hyperlink r:id="rId70" w:history="1">
        <w:r w:rsidRPr="00C939E9">
          <w:rPr>
            <w:rStyle w:val="Hyperlink"/>
            <w:color w:val="auto"/>
            <w:u w:val="none"/>
          </w:rPr>
          <w:t>Maciejewski, G.</w:t>
        </w:r>
      </w:hyperlink>
      <w:r w:rsidRPr="00C939E9">
        <w:t xml:space="preserve">, </w:t>
      </w:r>
      <w:hyperlink r:id="rId71" w:history="1">
        <w:r w:rsidRPr="00C939E9">
          <w:rPr>
            <w:rStyle w:val="Hyperlink"/>
            <w:color w:val="auto"/>
            <w:u w:val="none"/>
          </w:rPr>
          <w:t>Majcher, A.</w:t>
        </w:r>
      </w:hyperlink>
      <w:r w:rsidRPr="00C939E9">
        <w:t xml:space="preserve">, </w:t>
      </w:r>
      <w:hyperlink r:id="rId72" w:history="1">
        <w:r w:rsidRPr="00C939E9">
          <w:rPr>
            <w:rStyle w:val="Hyperlink"/>
            <w:color w:val="auto"/>
            <w:u w:val="none"/>
          </w:rPr>
          <w:t>Majewska, A.</w:t>
        </w:r>
      </w:hyperlink>
      <w:r w:rsidRPr="00C939E9">
        <w:t xml:space="preserve">, </w:t>
      </w:r>
      <w:hyperlink r:id="rId73" w:history="1">
        <w:r w:rsidRPr="00C939E9">
          <w:rPr>
            <w:rStyle w:val="Hyperlink"/>
            <w:color w:val="auto"/>
            <w:u w:val="none"/>
          </w:rPr>
          <w:t>Marrese, P. M.</w:t>
        </w:r>
      </w:hyperlink>
      <w:r w:rsidRPr="00C939E9">
        <w:t xml:space="preserve">, </w:t>
      </w:r>
      <w:hyperlink r:id="rId74" w:history="1">
        <w:r w:rsidRPr="00C939E9">
          <w:rPr>
            <w:rStyle w:val="Hyperlink"/>
            <w:color w:val="auto"/>
            <w:u w:val="none"/>
          </w:rPr>
          <w:t>Michalska, G.</w:t>
        </w:r>
      </w:hyperlink>
      <w:r w:rsidRPr="00C939E9">
        <w:t xml:space="preserve">, </w:t>
      </w:r>
      <w:hyperlink r:id="rId75" w:history="1">
        <w:r w:rsidRPr="00C939E9">
          <w:rPr>
            <w:rStyle w:val="Hyperlink"/>
            <w:color w:val="auto"/>
            <w:u w:val="none"/>
          </w:rPr>
          <w:t>Migaszewski, C.</w:t>
        </w:r>
      </w:hyperlink>
      <w:r w:rsidRPr="00C939E9">
        <w:t xml:space="preserve">, </w:t>
      </w:r>
      <w:hyperlink r:id="rId76" w:history="1">
        <w:r w:rsidRPr="00C939E9">
          <w:rPr>
            <w:rStyle w:val="Hyperlink"/>
            <w:color w:val="auto"/>
            <w:u w:val="none"/>
          </w:rPr>
          <w:t>Miller, I.</w:t>
        </w:r>
      </w:hyperlink>
      <w:r w:rsidRPr="00C939E9">
        <w:t xml:space="preserve">, </w:t>
      </w:r>
      <w:hyperlink r:id="rId77" w:history="1">
        <w:r w:rsidRPr="00C939E9">
          <w:rPr>
            <w:rStyle w:val="Hyperlink"/>
            <w:color w:val="auto"/>
            <w:u w:val="none"/>
          </w:rPr>
          <w:t>Munari, U.</w:t>
        </w:r>
      </w:hyperlink>
      <w:r w:rsidRPr="00C939E9">
        <w:t xml:space="preserve">, </w:t>
      </w:r>
      <w:hyperlink r:id="rId78" w:history="1">
        <w:r w:rsidRPr="00C939E9">
          <w:rPr>
            <w:rStyle w:val="Hyperlink"/>
            <w:color w:val="auto"/>
            <w:u w:val="none"/>
          </w:rPr>
          <w:t>Musaev, F.</w:t>
        </w:r>
      </w:hyperlink>
      <w:r w:rsidRPr="00C939E9">
        <w:t xml:space="preserve">, </w:t>
      </w:r>
      <w:hyperlink r:id="rId79" w:history="1">
        <w:r w:rsidRPr="00C939E9">
          <w:rPr>
            <w:rStyle w:val="Hyperlink"/>
            <w:color w:val="auto"/>
            <w:u w:val="none"/>
          </w:rPr>
          <w:t>Myers, G.</w:t>
        </w:r>
      </w:hyperlink>
      <w:r w:rsidRPr="00C939E9">
        <w:t xml:space="preserve">, </w:t>
      </w:r>
      <w:hyperlink r:id="rId80" w:history="1">
        <w:r w:rsidRPr="00C939E9">
          <w:rPr>
            <w:rStyle w:val="Hyperlink"/>
            <w:color w:val="auto"/>
            <w:u w:val="none"/>
          </w:rPr>
          <w:t>Narwid, A.</w:t>
        </w:r>
      </w:hyperlink>
      <w:r w:rsidRPr="00C939E9">
        <w:t xml:space="preserve">, </w:t>
      </w:r>
      <w:hyperlink r:id="rId81" w:history="1">
        <w:r w:rsidRPr="00C939E9">
          <w:rPr>
            <w:rStyle w:val="Hyperlink"/>
            <w:color w:val="auto"/>
            <w:u w:val="none"/>
          </w:rPr>
          <w:t>Németh, P.</w:t>
        </w:r>
      </w:hyperlink>
      <w:r w:rsidRPr="00C939E9">
        <w:t xml:space="preserve">, </w:t>
      </w:r>
      <w:hyperlink r:id="rId82" w:history="1">
        <w:r w:rsidRPr="00C939E9">
          <w:rPr>
            <w:rStyle w:val="Hyperlink"/>
            <w:color w:val="auto"/>
            <w:u w:val="none"/>
          </w:rPr>
          <w:t>Niarchos, P.</w:t>
        </w:r>
      </w:hyperlink>
      <w:r w:rsidRPr="00C939E9">
        <w:t xml:space="preserve">, </w:t>
      </w:r>
      <w:hyperlink r:id="rId83" w:history="1">
        <w:r w:rsidRPr="00C939E9">
          <w:rPr>
            <w:rStyle w:val="Hyperlink"/>
            <w:color w:val="auto"/>
            <w:u w:val="none"/>
          </w:rPr>
          <w:t>Niemczura, E.</w:t>
        </w:r>
      </w:hyperlink>
      <w:r w:rsidRPr="00C939E9">
        <w:t xml:space="preserve">, </w:t>
      </w:r>
      <w:hyperlink r:id="rId84" w:history="1">
        <w:r w:rsidRPr="00C939E9">
          <w:rPr>
            <w:rStyle w:val="Hyperlink"/>
            <w:color w:val="auto"/>
            <w:u w:val="none"/>
          </w:rPr>
          <w:t>Ogłoza, W.</w:t>
        </w:r>
      </w:hyperlink>
      <w:r w:rsidRPr="00C939E9">
        <w:t xml:space="preserve">, </w:t>
      </w:r>
      <w:hyperlink r:id="rId85" w:history="1">
        <w:r w:rsidRPr="00C939E9">
          <w:rPr>
            <w:rStyle w:val="Hyperlink"/>
            <w:color w:val="auto"/>
            <w:u w:val="none"/>
          </w:rPr>
          <w:t>Ögmen, Y.</w:t>
        </w:r>
      </w:hyperlink>
      <w:r w:rsidRPr="00C939E9">
        <w:t xml:space="preserve">, </w:t>
      </w:r>
      <w:hyperlink r:id="rId86" w:history="1">
        <w:r w:rsidRPr="00C939E9">
          <w:rPr>
            <w:rStyle w:val="Hyperlink"/>
            <w:color w:val="auto"/>
            <w:u w:val="none"/>
          </w:rPr>
          <w:t>Oksanen, A.</w:t>
        </w:r>
      </w:hyperlink>
      <w:r w:rsidRPr="00C939E9">
        <w:t xml:space="preserve">, </w:t>
      </w:r>
      <w:hyperlink r:id="rId87" w:history="1">
        <w:r w:rsidRPr="00C939E9">
          <w:rPr>
            <w:rStyle w:val="Hyperlink"/>
            <w:color w:val="auto"/>
            <w:u w:val="none"/>
          </w:rPr>
          <w:t>Osiwała, J.</w:t>
        </w:r>
      </w:hyperlink>
      <w:r w:rsidRPr="00C939E9">
        <w:t xml:space="preserve">, </w:t>
      </w:r>
      <w:hyperlink r:id="rId88" w:history="1">
        <w:r w:rsidRPr="00C939E9">
          <w:rPr>
            <w:rStyle w:val="Hyperlink"/>
            <w:b/>
            <w:color w:val="auto"/>
            <w:u w:val="none"/>
          </w:rPr>
          <w:t>Peneva, S.</w:t>
        </w:r>
      </w:hyperlink>
      <w:r w:rsidRPr="00C939E9">
        <w:t xml:space="preserve">, </w:t>
      </w:r>
      <w:hyperlink r:id="rId89" w:history="1">
        <w:r w:rsidRPr="00C939E9">
          <w:rPr>
            <w:rStyle w:val="Hyperlink"/>
            <w:color w:val="auto"/>
            <w:u w:val="none"/>
          </w:rPr>
          <w:t>Pigulski, A.</w:t>
        </w:r>
      </w:hyperlink>
      <w:r w:rsidRPr="00C939E9">
        <w:t xml:space="preserve">, </w:t>
      </w:r>
      <w:hyperlink r:id="rId90" w:history="1">
        <w:r w:rsidRPr="00C939E9">
          <w:rPr>
            <w:rStyle w:val="Hyperlink"/>
            <w:color w:val="auto"/>
            <w:u w:val="none"/>
          </w:rPr>
          <w:t>Popov, V.</w:t>
        </w:r>
      </w:hyperlink>
      <w:r w:rsidRPr="00C939E9">
        <w:t xml:space="preserve">, </w:t>
      </w:r>
      <w:hyperlink r:id="rId91" w:history="1">
        <w:r w:rsidRPr="00C939E9">
          <w:rPr>
            <w:rStyle w:val="Hyperlink"/>
            <w:color w:val="auto"/>
            <w:u w:val="none"/>
          </w:rPr>
          <w:t>Pych, W.</w:t>
        </w:r>
      </w:hyperlink>
      <w:r w:rsidRPr="00C939E9">
        <w:t xml:space="preserve">, </w:t>
      </w:r>
      <w:hyperlink r:id="rId92" w:history="1">
        <w:r w:rsidRPr="00C939E9">
          <w:rPr>
            <w:rStyle w:val="Hyperlink"/>
            <w:color w:val="auto"/>
            <w:u w:val="none"/>
          </w:rPr>
          <w:t>Pye, J.</w:t>
        </w:r>
      </w:hyperlink>
      <w:r w:rsidRPr="00C939E9">
        <w:t xml:space="preserve">, </w:t>
      </w:r>
      <w:hyperlink r:id="rId93" w:history="1">
        <w:r w:rsidRPr="00C939E9">
          <w:rPr>
            <w:rStyle w:val="Hyperlink"/>
            <w:color w:val="auto"/>
            <w:u w:val="none"/>
          </w:rPr>
          <w:t>Ragan, E.</w:t>
        </w:r>
      </w:hyperlink>
      <w:r w:rsidRPr="00C939E9">
        <w:t xml:space="preserve">, </w:t>
      </w:r>
      <w:hyperlink r:id="rId94" w:history="1">
        <w:r w:rsidRPr="00C939E9">
          <w:rPr>
            <w:rStyle w:val="Hyperlink"/>
            <w:color w:val="auto"/>
            <w:u w:val="none"/>
          </w:rPr>
          <w:t>Roukema, B. F.</w:t>
        </w:r>
      </w:hyperlink>
      <w:r w:rsidRPr="00C939E9">
        <w:t xml:space="preserve">, </w:t>
      </w:r>
      <w:hyperlink r:id="rId95" w:history="1">
        <w:r w:rsidRPr="00C939E9">
          <w:rPr>
            <w:rStyle w:val="Hyperlink"/>
            <w:color w:val="auto"/>
            <w:u w:val="none"/>
          </w:rPr>
          <w:t>Różański, P. T.</w:t>
        </w:r>
      </w:hyperlink>
      <w:r w:rsidRPr="00C939E9">
        <w:t xml:space="preserve">, </w:t>
      </w:r>
      <w:hyperlink r:id="rId96" w:history="1">
        <w:r w:rsidRPr="00C939E9">
          <w:rPr>
            <w:rStyle w:val="Hyperlink"/>
            <w:color w:val="auto"/>
            <w:u w:val="none"/>
          </w:rPr>
          <w:t>Semkov, E.</w:t>
        </w:r>
      </w:hyperlink>
      <w:r w:rsidRPr="00C939E9">
        <w:t xml:space="preserve">, </w:t>
      </w:r>
      <w:hyperlink r:id="rId97" w:history="1">
        <w:r w:rsidRPr="00C939E9">
          <w:rPr>
            <w:rStyle w:val="Hyperlink"/>
            <w:color w:val="auto"/>
            <w:u w:val="none"/>
          </w:rPr>
          <w:t>Siwak, M.</w:t>
        </w:r>
      </w:hyperlink>
      <w:r w:rsidRPr="00C939E9">
        <w:t xml:space="preserve">, </w:t>
      </w:r>
      <w:hyperlink r:id="rId98" w:history="1">
        <w:r w:rsidRPr="00C939E9">
          <w:rPr>
            <w:rStyle w:val="Hyperlink"/>
            <w:color w:val="auto"/>
            <w:u w:val="none"/>
          </w:rPr>
          <w:t>Staels, B.</w:t>
        </w:r>
      </w:hyperlink>
      <w:r w:rsidRPr="00C939E9">
        <w:t xml:space="preserve">, </w:t>
      </w:r>
      <w:hyperlink r:id="rId99" w:history="1">
        <w:r w:rsidRPr="00C939E9">
          <w:rPr>
            <w:rStyle w:val="Hyperlink"/>
            <w:color w:val="auto"/>
            <w:u w:val="none"/>
          </w:rPr>
          <w:t>Stateva, I.</w:t>
        </w:r>
      </w:hyperlink>
      <w:r w:rsidRPr="00C939E9">
        <w:t xml:space="preserve">, </w:t>
      </w:r>
      <w:hyperlink r:id="rId100" w:history="1">
        <w:r w:rsidRPr="00C939E9">
          <w:rPr>
            <w:rStyle w:val="Hyperlink"/>
            <w:color w:val="auto"/>
            <w:u w:val="none"/>
          </w:rPr>
          <w:t>Stempels, H. C.</w:t>
        </w:r>
      </w:hyperlink>
      <w:r w:rsidRPr="00C939E9">
        <w:t xml:space="preserve">, </w:t>
      </w:r>
      <w:hyperlink r:id="rId101" w:history="1">
        <w:r w:rsidRPr="00C939E9">
          <w:rPr>
            <w:rStyle w:val="Hyperlink"/>
            <w:color w:val="auto"/>
            <w:u w:val="none"/>
          </w:rPr>
          <w:t>Steślicki, M.</w:t>
        </w:r>
      </w:hyperlink>
      <w:r w:rsidRPr="00C939E9">
        <w:t xml:space="preserve">, </w:t>
      </w:r>
      <w:hyperlink r:id="rId102" w:history="1">
        <w:r w:rsidRPr="00C939E9">
          <w:rPr>
            <w:rStyle w:val="Hyperlink"/>
            <w:color w:val="auto"/>
            <w:u w:val="none"/>
          </w:rPr>
          <w:t>Świerczyński, E.</w:t>
        </w:r>
      </w:hyperlink>
      <w:r w:rsidRPr="00C939E9">
        <w:t xml:space="preserve">, </w:t>
      </w:r>
      <w:hyperlink r:id="rId103" w:history="1">
        <w:r w:rsidRPr="00C939E9">
          <w:rPr>
            <w:rStyle w:val="Hyperlink"/>
            <w:color w:val="auto"/>
            <w:u w:val="none"/>
          </w:rPr>
          <w:t>Szymański, T.</w:t>
        </w:r>
      </w:hyperlink>
      <w:r w:rsidRPr="00C939E9">
        <w:t xml:space="preserve">, </w:t>
      </w:r>
      <w:hyperlink r:id="rId104" w:history="1">
        <w:r w:rsidRPr="00C939E9">
          <w:rPr>
            <w:rStyle w:val="Hyperlink"/>
            <w:color w:val="auto"/>
            <w:u w:val="none"/>
          </w:rPr>
          <w:t>Tomov, N.</w:t>
        </w:r>
      </w:hyperlink>
      <w:r w:rsidRPr="00C939E9">
        <w:t xml:space="preserve">, </w:t>
      </w:r>
      <w:hyperlink r:id="rId105" w:history="1">
        <w:r w:rsidRPr="00C939E9">
          <w:rPr>
            <w:rStyle w:val="Hyperlink"/>
            <w:color w:val="auto"/>
            <w:u w:val="none"/>
          </w:rPr>
          <w:t>Waniak, W.</w:t>
        </w:r>
      </w:hyperlink>
      <w:r w:rsidRPr="00C939E9">
        <w:t xml:space="preserve">, </w:t>
      </w:r>
      <w:hyperlink r:id="rId106" w:history="1">
        <w:r w:rsidRPr="00C939E9">
          <w:rPr>
            <w:rStyle w:val="Hyperlink"/>
            <w:color w:val="auto"/>
            <w:u w:val="none"/>
          </w:rPr>
          <w:t>Wieek, M.</w:t>
        </w:r>
      </w:hyperlink>
      <w:r w:rsidRPr="00C939E9">
        <w:t xml:space="preserve">, </w:t>
      </w:r>
      <w:hyperlink r:id="rId107" w:history="1">
        <w:r w:rsidRPr="00C939E9">
          <w:rPr>
            <w:rStyle w:val="Hyperlink"/>
            <w:color w:val="auto"/>
            <w:u w:val="none"/>
          </w:rPr>
          <w:t>Winiarski, M.</w:t>
        </w:r>
      </w:hyperlink>
      <w:r w:rsidRPr="00C939E9">
        <w:t xml:space="preserve">, </w:t>
      </w:r>
      <w:hyperlink r:id="rId108" w:history="1">
        <w:r w:rsidRPr="00C939E9">
          <w:rPr>
            <w:rStyle w:val="Hyperlink"/>
            <w:color w:val="auto"/>
            <w:u w:val="none"/>
          </w:rPr>
          <w:t>Wychudzki, P.</w:t>
        </w:r>
      </w:hyperlink>
      <w:r w:rsidRPr="00C939E9">
        <w:t xml:space="preserve">, </w:t>
      </w:r>
      <w:hyperlink r:id="rId109" w:history="1">
        <w:r w:rsidRPr="00C939E9">
          <w:rPr>
            <w:rStyle w:val="Hyperlink"/>
            <w:color w:val="auto"/>
            <w:u w:val="none"/>
          </w:rPr>
          <w:t>Zajczyk, A.</w:t>
        </w:r>
      </w:hyperlink>
      <w:r w:rsidRPr="00C939E9">
        <w:t xml:space="preserve">, </w:t>
      </w:r>
      <w:hyperlink r:id="rId110" w:history="1">
        <w:r w:rsidRPr="00C939E9">
          <w:rPr>
            <w:rStyle w:val="Hyperlink"/>
            <w:color w:val="auto"/>
            <w:u w:val="none"/>
          </w:rPr>
          <w:t>Zoła, S.</w:t>
        </w:r>
      </w:hyperlink>
      <w:r w:rsidRPr="00C939E9">
        <w:t xml:space="preserve">, </w:t>
      </w:r>
      <w:hyperlink r:id="rId111" w:history="1">
        <w:r w:rsidRPr="00C939E9">
          <w:rPr>
            <w:rStyle w:val="Hyperlink"/>
            <w:color w:val="auto"/>
            <w:u w:val="none"/>
          </w:rPr>
          <w:t>Zwitter, T.</w:t>
        </w:r>
      </w:hyperlink>
      <w:r w:rsidRPr="00C939E9">
        <w:t xml:space="preserve">, International observational campaigns of the last two eclipses in EE Cephei: 2003 and 2008/9, 2012, </w:t>
      </w:r>
      <w:r w:rsidRPr="00C939E9">
        <w:rPr>
          <w:i/>
        </w:rPr>
        <w:t>A&amp;A</w:t>
      </w:r>
      <w:r w:rsidRPr="00C939E9">
        <w:t xml:space="preserve">, </w:t>
      </w:r>
      <w:r w:rsidRPr="00C939E9">
        <w:rPr>
          <w:b/>
        </w:rPr>
        <w:t>544</w:t>
      </w:r>
      <w:r w:rsidRPr="00C939E9">
        <w:t xml:space="preserve">, </w:t>
      </w:r>
      <w:r w:rsidRPr="00C939E9">
        <w:rPr>
          <w:lang w:val="en-US"/>
        </w:rPr>
        <w:t>A</w:t>
      </w:r>
      <w:r w:rsidRPr="00C939E9">
        <w:t>53</w:t>
      </w:r>
    </w:p>
    <w:p w:rsidR="00823614" w:rsidRPr="006B0940" w:rsidRDefault="00823614" w:rsidP="009D5E65">
      <w:r w:rsidRPr="004A1844">
        <w:rPr>
          <w:color w:val="000000"/>
        </w:rPr>
        <w:t>36</w:t>
      </w:r>
      <w:r w:rsidRPr="006B0940">
        <w:rPr>
          <w:color w:val="000000"/>
        </w:rPr>
        <w:t>. Gupta, A. C., Krichbaum, T. P., Wiita, P. J., Rani, B., Sokolovsky, K. V., Mohan, P., Mangalam, A., Marchili, N., Fuhrmann, L., Agudo, I., Bach, U., Bachev, R., Bottcher, M., Gabanyi, K. E., Gaur, H., Hawkins, K., Kimeridze, G. N., Kurtanidze, O. M., Kurtanidze, S. O., Lee, C. -U., Liu, X., McBreen, B., Nesci, R., Nestoras, G. M., Nikolashvili, G. J., Ohlert</w:t>
      </w:r>
      <w:r w:rsidRPr="006B0940">
        <w:rPr>
          <w:rFonts w:eastAsia="CMR10"/>
          <w:color w:val="000000"/>
        </w:rPr>
        <w:t>1</w:t>
      </w:r>
      <w:r w:rsidRPr="006B0940">
        <w:rPr>
          <w:color w:val="000000"/>
        </w:rPr>
        <w:t xml:space="preserve">, M., Palma, N., </w:t>
      </w:r>
      <w:r w:rsidRPr="006B0940">
        <w:rPr>
          <w:b/>
          <w:color w:val="000000"/>
        </w:rPr>
        <w:t>Peneva, S.</w:t>
      </w:r>
      <w:r w:rsidRPr="006B0940">
        <w:rPr>
          <w:color w:val="000000"/>
        </w:rPr>
        <w:t xml:space="preserve">, Pursimo, T., Semkov, E., Strigachev, A., Webb, J. R., Wiesemeyer, H., Zensus, J. A., </w:t>
      </w:r>
      <w:r w:rsidRPr="006B0940">
        <w:rPr>
          <w:bCs/>
          <w:color w:val="000000"/>
          <w:lang w:val="en-US"/>
        </w:rPr>
        <w:t>Multiwavelength</w:t>
      </w:r>
      <w:r w:rsidRPr="006B0940">
        <w:rPr>
          <w:bCs/>
          <w:color w:val="000000"/>
        </w:rPr>
        <w:t xml:space="preserve"> </w:t>
      </w:r>
      <w:r w:rsidRPr="006B0940">
        <w:rPr>
          <w:bCs/>
          <w:color w:val="000000"/>
          <w:lang w:val="en-US"/>
        </w:rPr>
        <w:t>intraday</w:t>
      </w:r>
      <w:r w:rsidRPr="006B0940">
        <w:rPr>
          <w:bCs/>
          <w:color w:val="000000"/>
        </w:rPr>
        <w:t xml:space="preserve"> </w:t>
      </w:r>
      <w:r w:rsidRPr="006B0940">
        <w:rPr>
          <w:bCs/>
          <w:color w:val="000000"/>
          <w:lang w:val="en-US"/>
        </w:rPr>
        <w:t>variability</w:t>
      </w:r>
      <w:r w:rsidRPr="006B0940">
        <w:rPr>
          <w:bCs/>
          <w:color w:val="000000"/>
        </w:rPr>
        <w:t xml:space="preserve"> </w:t>
      </w:r>
      <w:r w:rsidRPr="006B0940">
        <w:rPr>
          <w:bCs/>
          <w:color w:val="000000"/>
          <w:lang w:val="en-US"/>
        </w:rPr>
        <w:t>of</w:t>
      </w:r>
      <w:r w:rsidRPr="006B0940">
        <w:rPr>
          <w:bCs/>
          <w:color w:val="000000"/>
        </w:rPr>
        <w:t xml:space="preserve"> </w:t>
      </w:r>
      <w:r w:rsidRPr="006B0940">
        <w:rPr>
          <w:bCs/>
          <w:color w:val="000000"/>
          <w:lang w:val="en-US"/>
        </w:rPr>
        <w:t>the</w:t>
      </w:r>
      <w:r w:rsidRPr="006B0940">
        <w:rPr>
          <w:bCs/>
          <w:color w:val="000000"/>
        </w:rPr>
        <w:t xml:space="preserve"> </w:t>
      </w:r>
      <w:r w:rsidRPr="006B0940">
        <w:rPr>
          <w:bCs/>
          <w:color w:val="000000"/>
          <w:lang w:val="en-US"/>
        </w:rPr>
        <w:t>BL</w:t>
      </w:r>
      <w:r w:rsidRPr="006B0940">
        <w:rPr>
          <w:bCs/>
          <w:color w:val="000000"/>
        </w:rPr>
        <w:t xml:space="preserve"> </w:t>
      </w:r>
      <w:r w:rsidRPr="006B0940">
        <w:rPr>
          <w:bCs/>
          <w:color w:val="000000"/>
          <w:lang w:val="en-US"/>
        </w:rPr>
        <w:t>Lacertae</w:t>
      </w:r>
      <w:r w:rsidRPr="006B0940">
        <w:rPr>
          <w:bCs/>
          <w:color w:val="000000"/>
        </w:rPr>
        <w:t xml:space="preserve"> </w:t>
      </w:r>
      <w:r w:rsidRPr="006B0940">
        <w:rPr>
          <w:bCs/>
          <w:color w:val="000000"/>
          <w:lang w:val="en-US"/>
        </w:rPr>
        <w:t>S</w:t>
      </w:r>
      <w:r w:rsidRPr="006B0940">
        <w:rPr>
          <w:bCs/>
          <w:color w:val="000000"/>
        </w:rPr>
        <w:t xml:space="preserve">5 0716+714, </w:t>
      </w:r>
      <w:r w:rsidRPr="006B0940">
        <w:rPr>
          <w:color w:val="000000"/>
        </w:rPr>
        <w:t xml:space="preserve">2012, </w:t>
      </w:r>
      <w:r w:rsidRPr="006B0940">
        <w:rPr>
          <w:i/>
          <w:color w:val="000000"/>
          <w:lang w:val="en-US"/>
        </w:rPr>
        <w:t>MNRAS</w:t>
      </w:r>
      <w:r w:rsidRPr="006B0940">
        <w:rPr>
          <w:color w:val="000000"/>
        </w:rPr>
        <w:t xml:space="preserve">, </w:t>
      </w:r>
      <w:r w:rsidRPr="006B0940">
        <w:rPr>
          <w:b/>
          <w:bCs/>
          <w:color w:val="000000"/>
        </w:rPr>
        <w:t xml:space="preserve">425, </w:t>
      </w:r>
      <w:r w:rsidRPr="006B0940">
        <w:rPr>
          <w:color w:val="000000"/>
        </w:rPr>
        <w:t>1357</w:t>
      </w:r>
    </w:p>
    <w:p w:rsidR="00823614" w:rsidRPr="006B0940" w:rsidRDefault="00823614" w:rsidP="009D5E65">
      <w:r>
        <w:t>3</w:t>
      </w:r>
      <w:r w:rsidRPr="009C1B63">
        <w:t xml:space="preserve">7. </w:t>
      </w:r>
      <w:r w:rsidRPr="006B0940">
        <w:t xml:space="preserve">Gaur, H., Gupta, A. C., Strigachev, A., Bachev, R., Semkov, E., Wiita, P. J., </w:t>
      </w:r>
      <w:r w:rsidRPr="006B0940">
        <w:rPr>
          <w:b/>
        </w:rPr>
        <w:t>Peneva, S.</w:t>
      </w:r>
      <w:r w:rsidRPr="006B0940">
        <w:t xml:space="preserve">, Boeva, S., Slavcheva-Mihova, L., Mihov, B., Latev, G., Pandey, U. S., </w:t>
      </w:r>
      <w:r w:rsidRPr="009C1B63">
        <w:t xml:space="preserve">. </w:t>
      </w:r>
      <w:r w:rsidRPr="006B0940">
        <w:t xml:space="preserve">Optical Flux and Spectral Variability of Blazars, 2012, </w:t>
      </w:r>
      <w:r w:rsidRPr="006B0940">
        <w:rPr>
          <w:i/>
          <w:lang w:val="en-US"/>
        </w:rPr>
        <w:t>MNRAS</w:t>
      </w:r>
      <w:r w:rsidRPr="006B0940">
        <w:t xml:space="preserve">, </w:t>
      </w:r>
      <w:r w:rsidRPr="006B0940">
        <w:rPr>
          <w:b/>
        </w:rPr>
        <w:t>425</w:t>
      </w:r>
      <w:r w:rsidRPr="006B0940">
        <w:t>, 3002</w:t>
      </w:r>
    </w:p>
    <w:p w:rsidR="00823614" w:rsidRPr="003E64F3" w:rsidRDefault="00823614" w:rsidP="00D70435">
      <w:pPr>
        <w:jc w:val="both"/>
        <w:rPr>
          <w:rStyle w:val="cit-last-page"/>
          <w:iCs/>
        </w:rPr>
      </w:pPr>
      <w:r>
        <w:t>3</w:t>
      </w:r>
      <w:r w:rsidRPr="009C1B63">
        <w:t>8</w:t>
      </w:r>
      <w:r w:rsidRPr="006B0940">
        <w:t>. </w:t>
      </w:r>
      <w:r w:rsidRPr="006B0940">
        <w:rPr>
          <w:lang w:val="en-US"/>
        </w:rPr>
        <w:t>C</w:t>
      </w:r>
      <w:r w:rsidRPr="003E64F3">
        <w:t xml:space="preserve">. </w:t>
      </w:r>
      <w:r w:rsidRPr="006B0940">
        <w:rPr>
          <w:lang w:val="en-US"/>
        </w:rPr>
        <w:t>M</w:t>
      </w:r>
      <w:r w:rsidRPr="003E64F3">
        <w:t xml:space="preserve">. </w:t>
      </w:r>
      <w:r w:rsidRPr="006B0940">
        <w:rPr>
          <w:lang w:val="en-US"/>
        </w:rPr>
        <w:t>Raiteri</w:t>
      </w:r>
      <w:r w:rsidRPr="003E64F3">
        <w:t xml:space="preserve">, </w:t>
      </w:r>
      <w:r w:rsidRPr="006B0940">
        <w:rPr>
          <w:lang w:val="en-US"/>
        </w:rPr>
        <w:t>M</w:t>
      </w:r>
      <w:r w:rsidRPr="003E64F3">
        <w:t xml:space="preserve">. </w:t>
      </w:r>
      <w:r w:rsidRPr="006B0940">
        <w:rPr>
          <w:lang w:val="en-US"/>
        </w:rPr>
        <w:t>Villata</w:t>
      </w:r>
      <w:r w:rsidRPr="003E64F3">
        <w:t xml:space="preserve">, </w:t>
      </w:r>
      <w:r w:rsidRPr="006B0940">
        <w:rPr>
          <w:lang w:val="en-US"/>
        </w:rPr>
        <w:t>F</w:t>
      </w:r>
      <w:r w:rsidRPr="003E64F3">
        <w:t xml:space="preserve">. </w:t>
      </w:r>
      <w:r w:rsidRPr="006B0940">
        <w:rPr>
          <w:lang w:val="en-US"/>
        </w:rPr>
        <w:t>D</w:t>
      </w:r>
      <w:r w:rsidRPr="003E64F3">
        <w:t>’</w:t>
      </w:r>
      <w:r w:rsidRPr="006B0940">
        <w:rPr>
          <w:lang w:val="en-US"/>
        </w:rPr>
        <w:t>Ammando</w:t>
      </w:r>
      <w:r w:rsidRPr="003E64F3">
        <w:t>,</w:t>
      </w:r>
      <w:r w:rsidRPr="003E64F3">
        <w:rPr>
          <w:rFonts w:eastAsia="CMR10"/>
        </w:rPr>
        <w:t xml:space="preserve"> </w:t>
      </w:r>
      <w:r w:rsidRPr="006B0940">
        <w:rPr>
          <w:lang w:val="en-US"/>
        </w:rPr>
        <w:t>V</w:t>
      </w:r>
      <w:r w:rsidRPr="003E64F3">
        <w:t xml:space="preserve">. </w:t>
      </w:r>
      <w:r w:rsidRPr="006B0940">
        <w:rPr>
          <w:lang w:val="en-US"/>
        </w:rPr>
        <w:t>M</w:t>
      </w:r>
      <w:r w:rsidRPr="003E64F3">
        <w:t xml:space="preserve">. </w:t>
      </w:r>
      <w:r w:rsidRPr="006B0940">
        <w:rPr>
          <w:lang w:val="en-US"/>
        </w:rPr>
        <w:t>Larionov</w:t>
      </w:r>
      <w:r w:rsidRPr="003E64F3">
        <w:t xml:space="preserve">, </w:t>
      </w:r>
      <w:r w:rsidRPr="006B0940">
        <w:rPr>
          <w:lang w:val="en-US"/>
        </w:rPr>
        <w:t>M</w:t>
      </w:r>
      <w:r w:rsidRPr="003E64F3">
        <w:t xml:space="preserve">. </w:t>
      </w:r>
      <w:r w:rsidRPr="006B0940">
        <w:rPr>
          <w:lang w:val="en-US"/>
        </w:rPr>
        <w:t>A</w:t>
      </w:r>
      <w:r w:rsidRPr="003E64F3">
        <w:t xml:space="preserve">. </w:t>
      </w:r>
      <w:r w:rsidRPr="006B0940">
        <w:rPr>
          <w:lang w:val="en-US"/>
        </w:rPr>
        <w:t>Gurwell</w:t>
      </w:r>
      <w:r w:rsidRPr="003E64F3">
        <w:t xml:space="preserve">, </w:t>
      </w:r>
      <w:r w:rsidRPr="006B0940">
        <w:rPr>
          <w:lang w:val="en-US"/>
        </w:rPr>
        <w:t>D</w:t>
      </w:r>
      <w:r w:rsidRPr="003E64F3">
        <w:t xml:space="preserve">. </w:t>
      </w:r>
      <w:r w:rsidRPr="006B0940">
        <w:rPr>
          <w:lang w:val="en-US"/>
        </w:rPr>
        <w:t>O</w:t>
      </w:r>
      <w:r w:rsidRPr="003E64F3">
        <w:t xml:space="preserve">. </w:t>
      </w:r>
      <w:r w:rsidRPr="006B0940">
        <w:rPr>
          <w:lang w:val="en-US"/>
        </w:rPr>
        <w:t>Mirzaqulov</w:t>
      </w:r>
      <w:r w:rsidRPr="003E64F3">
        <w:t xml:space="preserve">, </w:t>
      </w:r>
      <w:r w:rsidRPr="006B0940">
        <w:rPr>
          <w:lang w:val="en-US"/>
        </w:rPr>
        <w:t>S</w:t>
      </w:r>
      <w:r w:rsidRPr="003E64F3">
        <w:t xml:space="preserve">. </w:t>
      </w:r>
      <w:r w:rsidRPr="006B0940">
        <w:rPr>
          <w:lang w:val="en-US"/>
        </w:rPr>
        <w:t>Smith</w:t>
      </w:r>
      <w:r w:rsidRPr="003E64F3">
        <w:t xml:space="preserve">, </w:t>
      </w:r>
      <w:r w:rsidRPr="006B0940">
        <w:rPr>
          <w:lang w:val="en-US"/>
        </w:rPr>
        <w:t>J</w:t>
      </w:r>
      <w:r w:rsidRPr="003E64F3">
        <w:t xml:space="preserve">. </w:t>
      </w:r>
      <w:r w:rsidRPr="006B0940">
        <w:rPr>
          <w:lang w:val="en-US"/>
        </w:rPr>
        <w:t>A</w:t>
      </w:r>
      <w:r w:rsidRPr="003E64F3">
        <w:t xml:space="preserve">. </w:t>
      </w:r>
      <w:r w:rsidRPr="006B0940">
        <w:rPr>
          <w:lang w:val="en-US"/>
        </w:rPr>
        <w:t>Acosta</w:t>
      </w:r>
      <w:r w:rsidRPr="003E64F3">
        <w:t>-</w:t>
      </w:r>
      <w:r w:rsidRPr="006B0940">
        <w:rPr>
          <w:lang w:val="en-US"/>
        </w:rPr>
        <w:t>Pulido</w:t>
      </w:r>
      <w:r w:rsidRPr="003E64F3">
        <w:t xml:space="preserve">, </w:t>
      </w:r>
      <w:r w:rsidRPr="006B0940">
        <w:rPr>
          <w:lang w:val="en-US"/>
        </w:rPr>
        <w:t>I</w:t>
      </w:r>
      <w:r w:rsidRPr="003E64F3">
        <w:t xml:space="preserve">. </w:t>
      </w:r>
      <w:r w:rsidRPr="006B0940">
        <w:rPr>
          <w:lang w:val="en-US"/>
        </w:rPr>
        <w:t>Agudo</w:t>
      </w:r>
      <w:r w:rsidRPr="003E64F3">
        <w:t xml:space="preserve">, </w:t>
      </w:r>
      <w:r w:rsidRPr="006B0940">
        <w:rPr>
          <w:lang w:val="en-US"/>
        </w:rPr>
        <w:t>M</w:t>
      </w:r>
      <w:r w:rsidRPr="003E64F3">
        <w:t xml:space="preserve">. </w:t>
      </w:r>
      <w:r w:rsidRPr="006B0940">
        <w:rPr>
          <w:lang w:val="en-US"/>
        </w:rPr>
        <w:t>J</w:t>
      </w:r>
      <w:r w:rsidRPr="003E64F3">
        <w:t xml:space="preserve">. </w:t>
      </w:r>
      <w:r w:rsidRPr="006B0940">
        <w:rPr>
          <w:lang w:val="en-US"/>
        </w:rPr>
        <w:t>Arevalo</w:t>
      </w:r>
      <w:r w:rsidRPr="003E64F3">
        <w:t xml:space="preserve">, </w:t>
      </w:r>
      <w:r w:rsidRPr="006B0940">
        <w:rPr>
          <w:lang w:val="en-US"/>
        </w:rPr>
        <w:t>R</w:t>
      </w:r>
      <w:r w:rsidRPr="003E64F3">
        <w:t xml:space="preserve">. </w:t>
      </w:r>
      <w:r w:rsidRPr="006B0940">
        <w:rPr>
          <w:lang w:val="en-US"/>
        </w:rPr>
        <w:t>Bachev</w:t>
      </w:r>
      <w:r w:rsidRPr="003E64F3">
        <w:t xml:space="preserve">, </w:t>
      </w:r>
      <w:r w:rsidRPr="006B0940">
        <w:rPr>
          <w:lang w:val="en-US"/>
        </w:rPr>
        <w:t>E</w:t>
      </w:r>
      <w:r w:rsidRPr="003E64F3">
        <w:t xml:space="preserve">. </w:t>
      </w:r>
      <w:r w:rsidRPr="006B0940">
        <w:rPr>
          <w:lang w:val="en-US"/>
        </w:rPr>
        <w:t>Ben</w:t>
      </w:r>
      <w:r w:rsidRPr="003E64F3">
        <w:t>ı</w:t>
      </w:r>
      <w:r w:rsidRPr="006B0940">
        <w:rPr>
          <w:lang w:val="en-US"/>
        </w:rPr>
        <w:t>tez</w:t>
      </w:r>
      <w:r w:rsidRPr="003E64F3">
        <w:t xml:space="preserve">, </w:t>
      </w:r>
      <w:r w:rsidRPr="006B0940">
        <w:rPr>
          <w:lang w:val="en-US"/>
        </w:rPr>
        <w:t>A</w:t>
      </w:r>
      <w:r w:rsidRPr="003E64F3">
        <w:t xml:space="preserve">. </w:t>
      </w:r>
      <w:r w:rsidRPr="006B0940">
        <w:rPr>
          <w:lang w:val="en-US"/>
        </w:rPr>
        <w:t>Berdyugin</w:t>
      </w:r>
      <w:r w:rsidRPr="003E64F3">
        <w:t xml:space="preserve">, </w:t>
      </w:r>
      <w:r w:rsidRPr="006B0940">
        <w:rPr>
          <w:lang w:val="en-US"/>
        </w:rPr>
        <w:t>D</w:t>
      </w:r>
      <w:r w:rsidRPr="003E64F3">
        <w:t xml:space="preserve">. </w:t>
      </w:r>
      <w:r w:rsidRPr="006B0940">
        <w:rPr>
          <w:lang w:val="en-US"/>
        </w:rPr>
        <w:t>A</w:t>
      </w:r>
      <w:r w:rsidRPr="003E64F3">
        <w:t xml:space="preserve">. </w:t>
      </w:r>
      <w:r w:rsidRPr="006B0940">
        <w:rPr>
          <w:lang w:val="en-US"/>
        </w:rPr>
        <w:t>Blinov</w:t>
      </w:r>
      <w:r w:rsidRPr="003E64F3">
        <w:t xml:space="preserve">, </w:t>
      </w:r>
      <w:r w:rsidRPr="006B0940">
        <w:rPr>
          <w:lang w:val="en-US"/>
        </w:rPr>
        <w:t>G</w:t>
      </w:r>
      <w:r w:rsidRPr="003E64F3">
        <w:t xml:space="preserve">. </w:t>
      </w:r>
      <w:r w:rsidRPr="006B0940">
        <w:rPr>
          <w:lang w:val="en-US"/>
        </w:rPr>
        <w:t>A</w:t>
      </w:r>
      <w:r w:rsidRPr="003E64F3">
        <w:t xml:space="preserve">. </w:t>
      </w:r>
      <w:r w:rsidRPr="006B0940">
        <w:rPr>
          <w:lang w:val="en-US"/>
        </w:rPr>
        <w:t>Borman</w:t>
      </w:r>
      <w:r w:rsidRPr="003E64F3">
        <w:t xml:space="preserve">, </w:t>
      </w:r>
      <w:r w:rsidRPr="006B0940">
        <w:rPr>
          <w:lang w:val="en-US"/>
        </w:rPr>
        <w:t>M</w:t>
      </w:r>
      <w:r w:rsidRPr="003E64F3">
        <w:t xml:space="preserve">. </w:t>
      </w:r>
      <w:r w:rsidRPr="006B0940">
        <w:rPr>
          <w:lang w:val="en-US"/>
        </w:rPr>
        <w:t>Bottcher</w:t>
      </w:r>
      <w:r w:rsidRPr="003E64F3">
        <w:t xml:space="preserve">, </w:t>
      </w:r>
      <w:r w:rsidRPr="006B0940">
        <w:rPr>
          <w:lang w:val="en-US"/>
        </w:rPr>
        <w:t>V</w:t>
      </w:r>
      <w:r w:rsidRPr="003E64F3">
        <w:t xml:space="preserve">. </w:t>
      </w:r>
      <w:r w:rsidRPr="006B0940">
        <w:rPr>
          <w:lang w:val="en-US"/>
        </w:rPr>
        <w:t>Bozhilov</w:t>
      </w:r>
      <w:r w:rsidRPr="003E64F3">
        <w:t xml:space="preserve">, </w:t>
      </w:r>
      <w:r w:rsidRPr="006B0940">
        <w:rPr>
          <w:lang w:val="en-US"/>
        </w:rPr>
        <w:t>M</w:t>
      </w:r>
      <w:r w:rsidRPr="003E64F3">
        <w:t xml:space="preserve">. </w:t>
      </w:r>
      <w:r w:rsidRPr="006B0940">
        <w:rPr>
          <w:lang w:val="en-US"/>
        </w:rPr>
        <w:t>I</w:t>
      </w:r>
      <w:r w:rsidRPr="003E64F3">
        <w:t xml:space="preserve">. </w:t>
      </w:r>
      <w:r w:rsidRPr="006B0940">
        <w:rPr>
          <w:lang w:val="en-US"/>
        </w:rPr>
        <w:t>Carnerero</w:t>
      </w:r>
      <w:r w:rsidRPr="003E64F3">
        <w:t xml:space="preserve">, </w:t>
      </w:r>
      <w:r w:rsidRPr="006B0940">
        <w:rPr>
          <w:lang w:val="en-US"/>
        </w:rPr>
        <w:t>D</w:t>
      </w:r>
      <w:r w:rsidRPr="003E64F3">
        <w:t xml:space="preserve">. </w:t>
      </w:r>
      <w:r w:rsidRPr="006B0940">
        <w:rPr>
          <w:lang w:val="en-US"/>
        </w:rPr>
        <w:t>Carosati</w:t>
      </w:r>
      <w:r w:rsidRPr="003E64F3">
        <w:t xml:space="preserve">, </w:t>
      </w:r>
      <w:r w:rsidRPr="006B0940">
        <w:rPr>
          <w:lang w:val="en-US"/>
        </w:rPr>
        <w:t>C</w:t>
      </w:r>
      <w:r w:rsidRPr="003E64F3">
        <w:t xml:space="preserve">. </w:t>
      </w:r>
      <w:r w:rsidRPr="006B0940">
        <w:rPr>
          <w:lang w:val="en-US"/>
        </w:rPr>
        <w:t>Casadio</w:t>
      </w:r>
      <w:r w:rsidRPr="003E64F3">
        <w:t xml:space="preserve">, </w:t>
      </w:r>
      <w:r w:rsidRPr="006B0940">
        <w:rPr>
          <w:lang w:val="en-US"/>
        </w:rPr>
        <w:t>W</w:t>
      </w:r>
      <w:r w:rsidRPr="003E64F3">
        <w:t xml:space="preserve">. </w:t>
      </w:r>
      <w:r w:rsidRPr="006B0940">
        <w:rPr>
          <w:lang w:val="en-US"/>
        </w:rPr>
        <w:t>P</w:t>
      </w:r>
      <w:r w:rsidRPr="003E64F3">
        <w:t xml:space="preserve">. </w:t>
      </w:r>
      <w:r w:rsidRPr="006B0940">
        <w:rPr>
          <w:lang w:val="en-US"/>
        </w:rPr>
        <w:t>Chen</w:t>
      </w:r>
      <w:r w:rsidRPr="003E64F3">
        <w:t xml:space="preserve">, </w:t>
      </w:r>
      <w:r w:rsidRPr="006B0940">
        <w:rPr>
          <w:lang w:val="en-US"/>
        </w:rPr>
        <w:t>V</w:t>
      </w:r>
      <w:r w:rsidRPr="003E64F3">
        <w:t xml:space="preserve">. </w:t>
      </w:r>
      <w:r w:rsidRPr="006B0940">
        <w:rPr>
          <w:lang w:val="en-US"/>
        </w:rPr>
        <w:t>T</w:t>
      </w:r>
      <w:r w:rsidRPr="003E64F3">
        <w:t xml:space="preserve">. </w:t>
      </w:r>
      <w:r w:rsidRPr="006B0940">
        <w:rPr>
          <w:lang w:val="en-US"/>
        </w:rPr>
        <w:t>Doroshenko</w:t>
      </w:r>
      <w:r w:rsidRPr="003E64F3">
        <w:t xml:space="preserve">, </w:t>
      </w:r>
      <w:r w:rsidRPr="006B0940">
        <w:rPr>
          <w:lang w:val="en-US"/>
        </w:rPr>
        <w:t>Yu</w:t>
      </w:r>
      <w:r w:rsidRPr="003E64F3">
        <w:t xml:space="preserve">. </w:t>
      </w:r>
      <w:r w:rsidRPr="006B0940">
        <w:rPr>
          <w:lang w:val="en-US"/>
        </w:rPr>
        <w:t>S</w:t>
      </w:r>
      <w:r w:rsidRPr="003E64F3">
        <w:t xml:space="preserve">. </w:t>
      </w:r>
      <w:r w:rsidRPr="006B0940">
        <w:rPr>
          <w:lang w:val="en-US"/>
        </w:rPr>
        <w:t>Efimov</w:t>
      </w:r>
      <w:r w:rsidRPr="003E64F3">
        <w:t xml:space="preserve">, </w:t>
      </w:r>
      <w:r w:rsidRPr="006B0940">
        <w:rPr>
          <w:lang w:val="en-US"/>
        </w:rPr>
        <w:t>N</w:t>
      </w:r>
      <w:r w:rsidRPr="003E64F3">
        <w:t xml:space="preserve">. </w:t>
      </w:r>
      <w:r w:rsidRPr="006B0940">
        <w:rPr>
          <w:lang w:val="en-US"/>
        </w:rPr>
        <w:t>V</w:t>
      </w:r>
      <w:r w:rsidRPr="003E64F3">
        <w:t xml:space="preserve">. </w:t>
      </w:r>
      <w:r w:rsidRPr="006B0940">
        <w:rPr>
          <w:lang w:val="en-US"/>
        </w:rPr>
        <w:t>Efimova</w:t>
      </w:r>
      <w:r w:rsidRPr="003E64F3">
        <w:t xml:space="preserve">, </w:t>
      </w:r>
      <w:r w:rsidRPr="006B0940">
        <w:rPr>
          <w:lang w:val="en-US"/>
        </w:rPr>
        <w:t>Sh</w:t>
      </w:r>
      <w:r w:rsidRPr="003E64F3">
        <w:t xml:space="preserve">. </w:t>
      </w:r>
      <w:r w:rsidRPr="006B0940">
        <w:rPr>
          <w:lang w:val="en-US"/>
        </w:rPr>
        <w:t>A</w:t>
      </w:r>
      <w:r w:rsidRPr="003E64F3">
        <w:t xml:space="preserve">. </w:t>
      </w:r>
      <w:r w:rsidRPr="006B0940">
        <w:rPr>
          <w:lang w:val="en-US"/>
        </w:rPr>
        <w:t>Ehgamberdiev</w:t>
      </w:r>
      <w:r w:rsidRPr="003E64F3">
        <w:t xml:space="preserve">, </w:t>
      </w:r>
      <w:r w:rsidRPr="006B0940">
        <w:rPr>
          <w:lang w:val="en-US"/>
        </w:rPr>
        <w:t>J</w:t>
      </w:r>
      <w:r w:rsidRPr="003E64F3">
        <w:t xml:space="preserve">. </w:t>
      </w:r>
      <w:r w:rsidRPr="006B0940">
        <w:rPr>
          <w:lang w:val="en-US"/>
        </w:rPr>
        <w:t>L</w:t>
      </w:r>
      <w:r w:rsidRPr="003E64F3">
        <w:t xml:space="preserve">. </w:t>
      </w:r>
      <w:r w:rsidRPr="006B0940">
        <w:rPr>
          <w:lang w:val="en-US"/>
        </w:rPr>
        <w:t>Gomez</w:t>
      </w:r>
      <w:r w:rsidRPr="003E64F3">
        <w:t xml:space="preserve">, </w:t>
      </w:r>
      <w:r w:rsidRPr="006B0940">
        <w:rPr>
          <w:lang w:val="en-US"/>
        </w:rPr>
        <w:t>P</w:t>
      </w:r>
      <w:r w:rsidRPr="003E64F3">
        <w:t xml:space="preserve">. </w:t>
      </w:r>
      <w:r w:rsidRPr="006B0940">
        <w:rPr>
          <w:lang w:val="en-US"/>
        </w:rPr>
        <w:t>A</w:t>
      </w:r>
      <w:r w:rsidRPr="003E64F3">
        <w:t xml:space="preserve">. </w:t>
      </w:r>
      <w:r w:rsidRPr="006B0940">
        <w:rPr>
          <w:lang w:val="en-US"/>
        </w:rPr>
        <w:t>Gonzalez</w:t>
      </w:r>
      <w:r w:rsidRPr="003E64F3">
        <w:t>-</w:t>
      </w:r>
      <w:r w:rsidRPr="006B0940">
        <w:rPr>
          <w:lang w:val="en-US"/>
        </w:rPr>
        <w:t>Morales</w:t>
      </w:r>
      <w:r w:rsidRPr="003E64F3">
        <w:t xml:space="preserve">, </w:t>
      </w:r>
      <w:r w:rsidRPr="006B0940">
        <w:rPr>
          <w:lang w:val="en-US"/>
        </w:rPr>
        <w:t>D</w:t>
      </w:r>
      <w:r w:rsidRPr="003E64F3">
        <w:t xml:space="preserve">. </w:t>
      </w:r>
      <w:r w:rsidRPr="006B0940">
        <w:rPr>
          <w:lang w:val="en-US"/>
        </w:rPr>
        <w:t>Hiriart</w:t>
      </w:r>
      <w:r w:rsidRPr="003E64F3">
        <w:t xml:space="preserve">, </w:t>
      </w:r>
      <w:r w:rsidRPr="006B0940">
        <w:rPr>
          <w:lang w:val="en-US"/>
        </w:rPr>
        <w:t>S</w:t>
      </w:r>
      <w:r w:rsidRPr="003E64F3">
        <w:t xml:space="preserve">. </w:t>
      </w:r>
      <w:r w:rsidRPr="006B0940">
        <w:rPr>
          <w:lang w:val="en-US"/>
        </w:rPr>
        <w:t>Ibryamov</w:t>
      </w:r>
      <w:r w:rsidRPr="003E64F3">
        <w:t xml:space="preserve">, </w:t>
      </w:r>
      <w:r w:rsidRPr="006B0940">
        <w:rPr>
          <w:lang w:val="en-US"/>
        </w:rPr>
        <w:t>Y</w:t>
      </w:r>
      <w:r w:rsidRPr="003E64F3">
        <w:t xml:space="preserve">. </w:t>
      </w:r>
      <w:r w:rsidRPr="006B0940">
        <w:rPr>
          <w:lang w:val="en-US"/>
        </w:rPr>
        <w:t>Jadhav</w:t>
      </w:r>
      <w:r w:rsidRPr="003E64F3">
        <w:t xml:space="preserve">, </w:t>
      </w:r>
      <w:r w:rsidRPr="006B0940">
        <w:rPr>
          <w:lang w:val="en-US"/>
        </w:rPr>
        <w:t>S</w:t>
      </w:r>
      <w:r w:rsidRPr="003E64F3">
        <w:t xml:space="preserve">. </w:t>
      </w:r>
      <w:r w:rsidRPr="006B0940">
        <w:rPr>
          <w:lang w:val="en-US"/>
        </w:rPr>
        <w:t>G</w:t>
      </w:r>
      <w:r w:rsidRPr="003E64F3">
        <w:t xml:space="preserve">. </w:t>
      </w:r>
      <w:r w:rsidRPr="006B0940">
        <w:rPr>
          <w:lang w:val="en-US"/>
        </w:rPr>
        <w:t>Jorstad</w:t>
      </w:r>
      <w:r w:rsidRPr="003E64F3">
        <w:t xml:space="preserve">, </w:t>
      </w:r>
      <w:r w:rsidRPr="006B0940">
        <w:rPr>
          <w:lang w:val="en-US"/>
        </w:rPr>
        <w:t>M</w:t>
      </w:r>
      <w:r w:rsidRPr="003E64F3">
        <w:t xml:space="preserve">. </w:t>
      </w:r>
      <w:r w:rsidRPr="006B0940">
        <w:rPr>
          <w:lang w:val="en-US"/>
        </w:rPr>
        <w:t>Joshi</w:t>
      </w:r>
      <w:r w:rsidRPr="003E64F3">
        <w:t xml:space="preserve">, </w:t>
      </w:r>
      <w:r w:rsidRPr="006B0940">
        <w:rPr>
          <w:lang w:val="en-US"/>
        </w:rPr>
        <w:t>V</w:t>
      </w:r>
      <w:r w:rsidRPr="003E64F3">
        <w:t xml:space="preserve">. </w:t>
      </w:r>
      <w:r w:rsidRPr="006B0940">
        <w:rPr>
          <w:lang w:val="en-US"/>
        </w:rPr>
        <w:t>Kadenius</w:t>
      </w:r>
      <w:r w:rsidRPr="003E64F3">
        <w:t xml:space="preserve">, </w:t>
      </w:r>
      <w:r w:rsidRPr="006B0940">
        <w:rPr>
          <w:lang w:val="en-US"/>
        </w:rPr>
        <w:t>S</w:t>
      </w:r>
      <w:r w:rsidRPr="003E64F3">
        <w:t xml:space="preserve">. </w:t>
      </w:r>
      <w:r w:rsidRPr="006B0940">
        <w:rPr>
          <w:lang w:val="en-US"/>
        </w:rPr>
        <w:t>A</w:t>
      </w:r>
      <w:r w:rsidRPr="003E64F3">
        <w:t xml:space="preserve">. </w:t>
      </w:r>
      <w:r w:rsidRPr="006B0940">
        <w:rPr>
          <w:lang w:val="en-US"/>
        </w:rPr>
        <w:t>Klimanov</w:t>
      </w:r>
      <w:r w:rsidRPr="003E64F3">
        <w:t xml:space="preserve">, </w:t>
      </w:r>
      <w:r w:rsidRPr="006B0940">
        <w:rPr>
          <w:lang w:val="en-US"/>
        </w:rPr>
        <w:t>M</w:t>
      </w:r>
      <w:r w:rsidRPr="003E64F3">
        <w:t xml:space="preserve">. </w:t>
      </w:r>
      <w:r w:rsidRPr="006B0940">
        <w:rPr>
          <w:lang w:val="en-US"/>
        </w:rPr>
        <w:t>Kohli</w:t>
      </w:r>
      <w:r w:rsidRPr="003E64F3">
        <w:t xml:space="preserve">, </w:t>
      </w:r>
      <w:r w:rsidRPr="006B0940">
        <w:rPr>
          <w:lang w:val="en-US"/>
        </w:rPr>
        <w:t>T</w:t>
      </w:r>
      <w:r w:rsidRPr="003E64F3">
        <w:t xml:space="preserve">. </w:t>
      </w:r>
      <w:r w:rsidRPr="006B0940">
        <w:rPr>
          <w:lang w:val="en-US"/>
        </w:rPr>
        <w:t>S</w:t>
      </w:r>
      <w:r w:rsidRPr="003E64F3">
        <w:t xml:space="preserve">. </w:t>
      </w:r>
      <w:r w:rsidRPr="006B0940">
        <w:rPr>
          <w:lang w:val="en-US"/>
        </w:rPr>
        <w:t>Konstantinova</w:t>
      </w:r>
      <w:r w:rsidRPr="003E64F3">
        <w:t xml:space="preserve">, </w:t>
      </w:r>
      <w:r w:rsidRPr="006B0940">
        <w:rPr>
          <w:lang w:val="en-US"/>
        </w:rPr>
        <w:t>E</w:t>
      </w:r>
      <w:r w:rsidRPr="003E64F3">
        <w:t xml:space="preserve">. </w:t>
      </w:r>
      <w:r w:rsidRPr="006B0940">
        <w:rPr>
          <w:lang w:val="en-US"/>
        </w:rPr>
        <w:t>N</w:t>
      </w:r>
      <w:r w:rsidRPr="003E64F3">
        <w:t xml:space="preserve">. </w:t>
      </w:r>
      <w:r w:rsidRPr="006B0940">
        <w:rPr>
          <w:lang w:val="en-US"/>
        </w:rPr>
        <w:t>Kopatskaya</w:t>
      </w:r>
      <w:r w:rsidRPr="003E64F3">
        <w:t xml:space="preserve">, </w:t>
      </w:r>
      <w:r w:rsidRPr="006B0940">
        <w:rPr>
          <w:lang w:val="en-US"/>
        </w:rPr>
        <w:t>E</w:t>
      </w:r>
      <w:r w:rsidRPr="003E64F3">
        <w:t xml:space="preserve">. </w:t>
      </w:r>
      <w:r w:rsidRPr="006B0940">
        <w:rPr>
          <w:lang w:val="en-US"/>
        </w:rPr>
        <w:t>Koptelova</w:t>
      </w:r>
      <w:r w:rsidRPr="003E64F3">
        <w:t xml:space="preserve">, </w:t>
      </w:r>
      <w:r w:rsidRPr="006B0940">
        <w:rPr>
          <w:lang w:val="en-US"/>
        </w:rPr>
        <w:t>G</w:t>
      </w:r>
      <w:r w:rsidRPr="003E64F3">
        <w:t xml:space="preserve">. </w:t>
      </w:r>
      <w:r w:rsidRPr="006B0940">
        <w:rPr>
          <w:lang w:val="en-US"/>
        </w:rPr>
        <w:t>Kimeridze</w:t>
      </w:r>
      <w:r w:rsidRPr="003E64F3">
        <w:t xml:space="preserve">, </w:t>
      </w:r>
      <w:r w:rsidRPr="006B0940">
        <w:rPr>
          <w:lang w:val="en-US"/>
        </w:rPr>
        <w:t>O</w:t>
      </w:r>
      <w:r w:rsidRPr="003E64F3">
        <w:t xml:space="preserve">. </w:t>
      </w:r>
      <w:r w:rsidRPr="006B0940">
        <w:rPr>
          <w:lang w:val="en-US"/>
        </w:rPr>
        <w:t>M</w:t>
      </w:r>
      <w:r w:rsidRPr="003E64F3">
        <w:t xml:space="preserve">. </w:t>
      </w:r>
      <w:r w:rsidRPr="006B0940">
        <w:rPr>
          <w:lang w:val="en-US"/>
        </w:rPr>
        <w:t>Kurtanidze</w:t>
      </w:r>
      <w:r w:rsidRPr="003E64F3">
        <w:t xml:space="preserve">, </w:t>
      </w:r>
      <w:r w:rsidRPr="006B0940">
        <w:rPr>
          <w:lang w:val="en-US"/>
        </w:rPr>
        <w:t>E</w:t>
      </w:r>
      <w:r w:rsidRPr="003E64F3">
        <w:t xml:space="preserve">. </w:t>
      </w:r>
      <w:r w:rsidRPr="006B0940">
        <w:rPr>
          <w:lang w:val="en-US"/>
        </w:rPr>
        <w:t>G</w:t>
      </w:r>
      <w:r w:rsidRPr="003E64F3">
        <w:t xml:space="preserve">. </w:t>
      </w:r>
      <w:r w:rsidRPr="006B0940">
        <w:rPr>
          <w:lang w:val="en-US"/>
        </w:rPr>
        <w:t>Larionova</w:t>
      </w:r>
      <w:r w:rsidRPr="003E64F3">
        <w:t xml:space="preserve">, </w:t>
      </w:r>
      <w:r w:rsidRPr="006B0940">
        <w:rPr>
          <w:lang w:val="en-US"/>
        </w:rPr>
        <w:t>L</w:t>
      </w:r>
      <w:r w:rsidRPr="003E64F3">
        <w:t xml:space="preserve">. </w:t>
      </w:r>
      <w:r w:rsidRPr="006B0940">
        <w:rPr>
          <w:lang w:val="en-US"/>
        </w:rPr>
        <w:t>V</w:t>
      </w:r>
      <w:r w:rsidRPr="003E64F3">
        <w:t xml:space="preserve">. </w:t>
      </w:r>
      <w:r w:rsidRPr="006B0940">
        <w:rPr>
          <w:lang w:val="en-US"/>
        </w:rPr>
        <w:t>Larionova</w:t>
      </w:r>
      <w:r w:rsidRPr="003E64F3">
        <w:t xml:space="preserve">, </w:t>
      </w:r>
      <w:r w:rsidRPr="006B0940">
        <w:rPr>
          <w:lang w:val="en-US"/>
        </w:rPr>
        <w:t>R</w:t>
      </w:r>
      <w:r w:rsidRPr="003E64F3">
        <w:t xml:space="preserve">. </w:t>
      </w:r>
      <w:r w:rsidRPr="006B0940">
        <w:rPr>
          <w:lang w:val="en-US"/>
        </w:rPr>
        <w:t>Ligustri</w:t>
      </w:r>
      <w:r w:rsidRPr="003E64F3">
        <w:t xml:space="preserve">, </w:t>
      </w:r>
      <w:r w:rsidRPr="006B0940">
        <w:rPr>
          <w:lang w:val="en-US"/>
        </w:rPr>
        <w:t>E</w:t>
      </w:r>
      <w:r w:rsidRPr="003E64F3">
        <w:t xml:space="preserve">. </w:t>
      </w:r>
      <w:r w:rsidRPr="006B0940">
        <w:rPr>
          <w:lang w:val="en-US"/>
        </w:rPr>
        <w:t>Lindfors</w:t>
      </w:r>
      <w:r w:rsidRPr="003E64F3">
        <w:t xml:space="preserve">, </w:t>
      </w:r>
      <w:r w:rsidRPr="006B0940">
        <w:rPr>
          <w:lang w:val="en-US"/>
        </w:rPr>
        <w:t>A</w:t>
      </w:r>
      <w:r w:rsidRPr="003E64F3">
        <w:t xml:space="preserve">. </w:t>
      </w:r>
      <w:r w:rsidRPr="006B0940">
        <w:rPr>
          <w:lang w:val="en-US"/>
        </w:rPr>
        <w:t>P</w:t>
      </w:r>
      <w:r w:rsidRPr="003E64F3">
        <w:t xml:space="preserve">. </w:t>
      </w:r>
      <w:r w:rsidRPr="006B0940">
        <w:rPr>
          <w:lang w:val="en-US"/>
        </w:rPr>
        <w:t>Marscher</w:t>
      </w:r>
      <w:r w:rsidRPr="003E64F3">
        <w:t xml:space="preserve">, </w:t>
      </w:r>
      <w:r w:rsidRPr="006B0940">
        <w:rPr>
          <w:lang w:val="en-US"/>
        </w:rPr>
        <w:t>B</w:t>
      </w:r>
      <w:r w:rsidRPr="003E64F3">
        <w:t xml:space="preserve">. </w:t>
      </w:r>
      <w:r w:rsidRPr="006B0940">
        <w:rPr>
          <w:lang w:val="en-US"/>
        </w:rPr>
        <w:t>McBreen</w:t>
      </w:r>
      <w:r w:rsidRPr="003E64F3">
        <w:t xml:space="preserve">, </w:t>
      </w:r>
      <w:r w:rsidRPr="006B0940">
        <w:rPr>
          <w:lang w:val="en-US"/>
        </w:rPr>
        <w:t>I</w:t>
      </w:r>
      <w:r w:rsidRPr="003E64F3">
        <w:t xml:space="preserve">. </w:t>
      </w:r>
      <w:r w:rsidRPr="006B0940">
        <w:rPr>
          <w:lang w:val="en-US"/>
        </w:rPr>
        <w:t>M</w:t>
      </w:r>
      <w:r w:rsidRPr="003E64F3">
        <w:t xml:space="preserve">. </w:t>
      </w:r>
      <w:r w:rsidRPr="006B0940">
        <w:rPr>
          <w:lang w:val="en-US"/>
        </w:rPr>
        <w:t>McHardy</w:t>
      </w:r>
      <w:r w:rsidRPr="003E64F3">
        <w:t xml:space="preserve">, </w:t>
      </w:r>
      <w:r w:rsidRPr="006B0940">
        <w:rPr>
          <w:lang w:val="en-US"/>
        </w:rPr>
        <w:t>Y</w:t>
      </w:r>
      <w:r w:rsidRPr="003E64F3">
        <w:t xml:space="preserve">. </w:t>
      </w:r>
      <w:r w:rsidRPr="006B0940">
        <w:rPr>
          <w:lang w:val="en-US"/>
        </w:rPr>
        <w:t>Metodieva</w:t>
      </w:r>
      <w:r w:rsidRPr="003E64F3">
        <w:t xml:space="preserve">, </w:t>
      </w:r>
      <w:r w:rsidRPr="006B0940">
        <w:rPr>
          <w:lang w:val="en-US"/>
        </w:rPr>
        <w:t>S</w:t>
      </w:r>
      <w:r w:rsidRPr="003E64F3">
        <w:t xml:space="preserve">. </w:t>
      </w:r>
      <w:r w:rsidRPr="006B0940">
        <w:rPr>
          <w:lang w:val="en-US"/>
        </w:rPr>
        <w:t>N</w:t>
      </w:r>
      <w:r w:rsidRPr="003E64F3">
        <w:t xml:space="preserve">. </w:t>
      </w:r>
      <w:r w:rsidRPr="006B0940">
        <w:rPr>
          <w:lang w:val="en-US"/>
        </w:rPr>
        <w:t>Molina</w:t>
      </w:r>
      <w:r w:rsidRPr="003E64F3">
        <w:t xml:space="preserve">, </w:t>
      </w:r>
      <w:r w:rsidRPr="006B0940">
        <w:rPr>
          <w:lang w:val="en-US"/>
        </w:rPr>
        <w:t>D</w:t>
      </w:r>
      <w:r w:rsidRPr="003E64F3">
        <w:t xml:space="preserve">. </w:t>
      </w:r>
      <w:r w:rsidRPr="006B0940">
        <w:rPr>
          <w:lang w:val="en-US"/>
        </w:rPr>
        <w:t>A</w:t>
      </w:r>
      <w:r w:rsidRPr="003E64F3">
        <w:t xml:space="preserve">. </w:t>
      </w:r>
      <w:r w:rsidRPr="006B0940">
        <w:rPr>
          <w:lang w:val="en-US"/>
        </w:rPr>
        <w:t>Morozova</w:t>
      </w:r>
      <w:r w:rsidRPr="003E64F3">
        <w:t xml:space="preserve">, </w:t>
      </w:r>
      <w:r w:rsidRPr="006B0940">
        <w:rPr>
          <w:lang w:val="en-US"/>
        </w:rPr>
        <w:t>S</w:t>
      </w:r>
      <w:r w:rsidRPr="003E64F3">
        <w:t xml:space="preserve">. </w:t>
      </w:r>
      <w:r w:rsidRPr="006B0940">
        <w:rPr>
          <w:lang w:val="en-US"/>
        </w:rPr>
        <w:t>V</w:t>
      </w:r>
      <w:r w:rsidRPr="003E64F3">
        <w:t xml:space="preserve">. </w:t>
      </w:r>
      <w:r w:rsidRPr="006B0940">
        <w:rPr>
          <w:lang w:val="en-US"/>
        </w:rPr>
        <w:t>Nazarov</w:t>
      </w:r>
      <w:r w:rsidRPr="003E64F3">
        <w:t xml:space="preserve">, </w:t>
      </w:r>
      <w:r w:rsidRPr="006B0940">
        <w:rPr>
          <w:lang w:val="en-US"/>
        </w:rPr>
        <w:t>M</w:t>
      </w:r>
      <w:r w:rsidRPr="003E64F3">
        <w:t xml:space="preserve">. </w:t>
      </w:r>
      <w:r w:rsidRPr="006B0940">
        <w:rPr>
          <w:lang w:val="en-US"/>
        </w:rPr>
        <w:t>G</w:t>
      </w:r>
      <w:r w:rsidRPr="003E64F3">
        <w:t xml:space="preserve">. </w:t>
      </w:r>
      <w:r w:rsidRPr="006B0940">
        <w:rPr>
          <w:lang w:val="en-US"/>
        </w:rPr>
        <w:t>Nikolashvili</w:t>
      </w:r>
      <w:r w:rsidRPr="003E64F3">
        <w:t xml:space="preserve">, </w:t>
      </w:r>
      <w:r w:rsidRPr="006B0940">
        <w:rPr>
          <w:lang w:val="en-US"/>
        </w:rPr>
        <w:t>K</w:t>
      </w:r>
      <w:r w:rsidRPr="003E64F3">
        <w:t xml:space="preserve">. </w:t>
      </w:r>
      <w:r w:rsidRPr="006B0940">
        <w:rPr>
          <w:lang w:val="en-US"/>
        </w:rPr>
        <w:t>Nilsson</w:t>
      </w:r>
      <w:r w:rsidRPr="003E64F3">
        <w:t xml:space="preserve">, </w:t>
      </w:r>
      <w:r w:rsidRPr="006B0940">
        <w:rPr>
          <w:lang w:val="en-US"/>
        </w:rPr>
        <w:t>D</w:t>
      </w:r>
      <w:r w:rsidRPr="003E64F3">
        <w:t xml:space="preserve">. </w:t>
      </w:r>
      <w:r w:rsidRPr="006B0940">
        <w:rPr>
          <w:lang w:val="en-US"/>
        </w:rPr>
        <w:t>N</w:t>
      </w:r>
      <w:r w:rsidRPr="003E64F3">
        <w:t xml:space="preserve">. </w:t>
      </w:r>
      <w:r w:rsidRPr="006B0940">
        <w:rPr>
          <w:lang w:val="en-US"/>
        </w:rPr>
        <w:t>Okhmat</w:t>
      </w:r>
      <w:r w:rsidRPr="003E64F3">
        <w:t xml:space="preserve">, </w:t>
      </w:r>
      <w:r w:rsidRPr="006B0940">
        <w:rPr>
          <w:lang w:val="en-US"/>
        </w:rPr>
        <w:t>E</w:t>
      </w:r>
      <w:r w:rsidRPr="003E64F3">
        <w:t xml:space="preserve">. </w:t>
      </w:r>
      <w:r w:rsidRPr="006B0940">
        <w:rPr>
          <w:lang w:val="en-US"/>
        </w:rPr>
        <w:t>Ovcharov</w:t>
      </w:r>
      <w:r w:rsidRPr="003E64F3">
        <w:t xml:space="preserve">, </w:t>
      </w:r>
      <w:r w:rsidRPr="006B0940">
        <w:rPr>
          <w:lang w:val="en-US"/>
        </w:rPr>
        <w:t>N</w:t>
      </w:r>
      <w:r w:rsidRPr="003E64F3">
        <w:t xml:space="preserve">. </w:t>
      </w:r>
      <w:r w:rsidRPr="006B0940">
        <w:rPr>
          <w:lang w:val="en-US"/>
        </w:rPr>
        <w:t>Panwar</w:t>
      </w:r>
      <w:r w:rsidRPr="003E64F3">
        <w:t xml:space="preserve">, </w:t>
      </w:r>
      <w:r w:rsidRPr="006B0940">
        <w:rPr>
          <w:lang w:val="en-US"/>
        </w:rPr>
        <w:t>M</w:t>
      </w:r>
      <w:r w:rsidRPr="003E64F3">
        <w:t xml:space="preserve">. </w:t>
      </w:r>
      <w:r w:rsidRPr="006B0940">
        <w:rPr>
          <w:lang w:val="en-US"/>
        </w:rPr>
        <w:t>Pasanen</w:t>
      </w:r>
      <w:r w:rsidRPr="003E64F3">
        <w:t xml:space="preserve">, </w:t>
      </w:r>
      <w:r w:rsidRPr="006B0940">
        <w:rPr>
          <w:b/>
          <w:lang w:val="en-US"/>
        </w:rPr>
        <w:t>S</w:t>
      </w:r>
      <w:r w:rsidRPr="003E64F3">
        <w:rPr>
          <w:b/>
        </w:rPr>
        <w:t xml:space="preserve">. </w:t>
      </w:r>
      <w:r w:rsidRPr="006B0940">
        <w:rPr>
          <w:b/>
          <w:lang w:val="en-US"/>
        </w:rPr>
        <w:t>Peneva</w:t>
      </w:r>
      <w:r w:rsidRPr="003E64F3">
        <w:t xml:space="preserve">, </w:t>
      </w:r>
      <w:r w:rsidRPr="006B0940">
        <w:rPr>
          <w:lang w:val="en-US"/>
        </w:rPr>
        <w:t>J</w:t>
      </w:r>
      <w:r w:rsidRPr="003E64F3">
        <w:t xml:space="preserve">. </w:t>
      </w:r>
      <w:r w:rsidRPr="006B0940">
        <w:rPr>
          <w:lang w:val="en-US"/>
        </w:rPr>
        <w:t>Phipps</w:t>
      </w:r>
      <w:r w:rsidRPr="003E64F3">
        <w:t xml:space="preserve">, </w:t>
      </w:r>
      <w:r w:rsidRPr="006B0940">
        <w:rPr>
          <w:lang w:val="en-US"/>
        </w:rPr>
        <w:t>N</w:t>
      </w:r>
      <w:r w:rsidRPr="003E64F3">
        <w:t xml:space="preserve">. </w:t>
      </w:r>
      <w:r w:rsidRPr="006B0940">
        <w:rPr>
          <w:lang w:val="en-US"/>
        </w:rPr>
        <w:t>G</w:t>
      </w:r>
      <w:r w:rsidRPr="003E64F3">
        <w:t xml:space="preserve">. </w:t>
      </w:r>
      <w:r w:rsidRPr="006B0940">
        <w:rPr>
          <w:lang w:val="en-US"/>
        </w:rPr>
        <w:t>Pulatova</w:t>
      </w:r>
      <w:r w:rsidRPr="003E64F3">
        <w:t xml:space="preserve">, </w:t>
      </w:r>
      <w:r w:rsidRPr="006B0940">
        <w:rPr>
          <w:lang w:val="en-US"/>
        </w:rPr>
        <w:t>R</w:t>
      </w:r>
      <w:r w:rsidRPr="003E64F3">
        <w:t xml:space="preserve">. </w:t>
      </w:r>
      <w:r w:rsidRPr="006B0940">
        <w:rPr>
          <w:lang w:val="en-US"/>
        </w:rPr>
        <w:t>Reinthal</w:t>
      </w:r>
      <w:r w:rsidRPr="003E64F3">
        <w:t xml:space="preserve">, </w:t>
      </w:r>
      <w:r w:rsidRPr="006B0940">
        <w:rPr>
          <w:lang w:val="en-US"/>
        </w:rPr>
        <w:t>J</w:t>
      </w:r>
      <w:r w:rsidRPr="003E64F3">
        <w:t xml:space="preserve">. </w:t>
      </w:r>
      <w:r w:rsidRPr="006B0940">
        <w:rPr>
          <w:lang w:val="en-US"/>
        </w:rPr>
        <w:t>A</w:t>
      </w:r>
      <w:r w:rsidRPr="003E64F3">
        <w:t xml:space="preserve">. </w:t>
      </w:r>
      <w:r w:rsidRPr="006B0940">
        <w:rPr>
          <w:lang w:val="en-US"/>
        </w:rPr>
        <w:t>Ros</w:t>
      </w:r>
      <w:r w:rsidRPr="003E64F3">
        <w:t xml:space="preserve">, </w:t>
      </w:r>
      <w:r w:rsidRPr="006B0940">
        <w:rPr>
          <w:lang w:val="en-US"/>
        </w:rPr>
        <w:t>A</w:t>
      </w:r>
      <w:r w:rsidRPr="003E64F3">
        <w:t xml:space="preserve">. </w:t>
      </w:r>
      <w:r w:rsidRPr="006B0940">
        <w:rPr>
          <w:lang w:val="en-US"/>
        </w:rPr>
        <w:t>C</w:t>
      </w:r>
      <w:r w:rsidRPr="003E64F3">
        <w:t xml:space="preserve">. </w:t>
      </w:r>
      <w:r w:rsidRPr="006B0940">
        <w:rPr>
          <w:lang w:val="en-US"/>
        </w:rPr>
        <w:t>Sadun</w:t>
      </w:r>
      <w:r w:rsidRPr="003E64F3">
        <w:t xml:space="preserve">, </w:t>
      </w:r>
      <w:r w:rsidRPr="006B0940">
        <w:rPr>
          <w:lang w:val="en-US"/>
        </w:rPr>
        <w:t>R</w:t>
      </w:r>
      <w:r w:rsidRPr="003E64F3">
        <w:t xml:space="preserve">. </w:t>
      </w:r>
      <w:r w:rsidRPr="006B0940">
        <w:rPr>
          <w:lang w:val="en-US"/>
        </w:rPr>
        <w:t>D</w:t>
      </w:r>
      <w:r w:rsidRPr="003E64F3">
        <w:t xml:space="preserve">. </w:t>
      </w:r>
      <w:r w:rsidRPr="006B0940">
        <w:rPr>
          <w:lang w:val="en-US"/>
        </w:rPr>
        <w:t>Schwartz</w:t>
      </w:r>
      <w:r w:rsidRPr="003E64F3">
        <w:t xml:space="preserve">, </w:t>
      </w:r>
      <w:r w:rsidRPr="006B0940">
        <w:rPr>
          <w:lang w:val="en-US"/>
        </w:rPr>
        <w:t>E</w:t>
      </w:r>
      <w:r w:rsidRPr="003E64F3">
        <w:t xml:space="preserve">. </w:t>
      </w:r>
      <w:r w:rsidRPr="006B0940">
        <w:rPr>
          <w:lang w:val="en-US"/>
        </w:rPr>
        <w:t>Semkov</w:t>
      </w:r>
      <w:r w:rsidRPr="003E64F3">
        <w:t xml:space="preserve">, </w:t>
      </w:r>
      <w:r w:rsidRPr="006B0940">
        <w:rPr>
          <w:lang w:val="en-US"/>
        </w:rPr>
        <w:t>S</w:t>
      </w:r>
      <w:r w:rsidRPr="003E64F3">
        <w:t xml:space="preserve">. </w:t>
      </w:r>
      <w:r w:rsidRPr="006B0940">
        <w:rPr>
          <w:lang w:val="en-US"/>
        </w:rPr>
        <w:t>G</w:t>
      </w:r>
      <w:r w:rsidRPr="003E64F3">
        <w:t xml:space="preserve">. </w:t>
      </w:r>
      <w:r w:rsidRPr="006B0940">
        <w:rPr>
          <w:lang w:val="en-US"/>
        </w:rPr>
        <w:t>Sergeev</w:t>
      </w:r>
      <w:r w:rsidRPr="003E64F3">
        <w:t xml:space="preserve">, </w:t>
      </w:r>
      <w:r w:rsidRPr="006B0940">
        <w:rPr>
          <w:lang w:val="en-US"/>
        </w:rPr>
        <w:t>L</w:t>
      </w:r>
      <w:r w:rsidRPr="003E64F3">
        <w:t xml:space="preserve">. </w:t>
      </w:r>
      <w:r w:rsidRPr="006B0940">
        <w:rPr>
          <w:lang w:val="en-US"/>
        </w:rPr>
        <w:t>A</w:t>
      </w:r>
      <w:r w:rsidRPr="003E64F3">
        <w:t xml:space="preserve">. </w:t>
      </w:r>
      <w:r w:rsidRPr="006B0940">
        <w:rPr>
          <w:lang w:val="en-US"/>
        </w:rPr>
        <w:t>Sigua</w:t>
      </w:r>
      <w:r w:rsidRPr="003E64F3">
        <w:t xml:space="preserve">, </w:t>
      </w:r>
      <w:r w:rsidRPr="006B0940">
        <w:rPr>
          <w:lang w:val="en-US"/>
        </w:rPr>
        <w:t>A</w:t>
      </w:r>
      <w:r w:rsidRPr="003E64F3">
        <w:t xml:space="preserve">. </w:t>
      </w:r>
      <w:r w:rsidRPr="006B0940">
        <w:rPr>
          <w:lang w:val="en-US"/>
        </w:rPr>
        <w:t>Sillanpaa</w:t>
      </w:r>
      <w:r w:rsidRPr="003E64F3">
        <w:t xml:space="preserve">, </w:t>
      </w:r>
      <w:r w:rsidRPr="006B0940">
        <w:rPr>
          <w:lang w:val="en-US"/>
        </w:rPr>
        <w:t>N</w:t>
      </w:r>
      <w:r w:rsidRPr="003E64F3">
        <w:t xml:space="preserve">. </w:t>
      </w:r>
      <w:r w:rsidRPr="006B0940">
        <w:rPr>
          <w:lang w:val="en-US"/>
        </w:rPr>
        <w:t>Smith</w:t>
      </w:r>
      <w:r w:rsidRPr="003E64F3">
        <w:t xml:space="preserve">, </w:t>
      </w:r>
      <w:r w:rsidRPr="006B0940">
        <w:rPr>
          <w:lang w:val="en-US"/>
        </w:rPr>
        <w:t>K</w:t>
      </w:r>
      <w:r w:rsidRPr="003E64F3">
        <w:t xml:space="preserve">. </w:t>
      </w:r>
      <w:r w:rsidRPr="006B0940">
        <w:rPr>
          <w:lang w:val="en-US"/>
        </w:rPr>
        <w:t>Stoyanov</w:t>
      </w:r>
      <w:r w:rsidRPr="003E64F3">
        <w:t xml:space="preserve">, </w:t>
      </w:r>
      <w:r w:rsidRPr="006B0940">
        <w:rPr>
          <w:lang w:val="en-US"/>
        </w:rPr>
        <w:t>A</w:t>
      </w:r>
      <w:r w:rsidRPr="003E64F3">
        <w:t xml:space="preserve">. </w:t>
      </w:r>
      <w:r w:rsidRPr="006B0940">
        <w:rPr>
          <w:lang w:val="en-US"/>
        </w:rPr>
        <w:t>Strigachev</w:t>
      </w:r>
      <w:r w:rsidRPr="003E64F3">
        <w:t xml:space="preserve">, </w:t>
      </w:r>
      <w:r w:rsidRPr="006B0940">
        <w:rPr>
          <w:lang w:val="en-US"/>
        </w:rPr>
        <w:t>L</w:t>
      </w:r>
      <w:r w:rsidRPr="003E64F3">
        <w:t xml:space="preserve">. </w:t>
      </w:r>
      <w:r w:rsidRPr="006B0940">
        <w:rPr>
          <w:lang w:val="en-US"/>
        </w:rPr>
        <w:t>O</w:t>
      </w:r>
      <w:r w:rsidRPr="003E64F3">
        <w:t xml:space="preserve">. </w:t>
      </w:r>
      <w:r w:rsidRPr="006B0940">
        <w:rPr>
          <w:lang w:val="en-US"/>
        </w:rPr>
        <w:t>Takalo</w:t>
      </w:r>
      <w:r w:rsidRPr="003E64F3">
        <w:t xml:space="preserve">, </w:t>
      </w:r>
      <w:r w:rsidRPr="006B0940">
        <w:rPr>
          <w:lang w:val="en-US"/>
        </w:rPr>
        <w:t>B</w:t>
      </w:r>
      <w:r w:rsidRPr="003E64F3">
        <w:t xml:space="preserve">. </w:t>
      </w:r>
      <w:r w:rsidRPr="006B0940">
        <w:rPr>
          <w:lang w:val="en-US"/>
        </w:rPr>
        <w:t>Taylor</w:t>
      </w:r>
      <w:r w:rsidRPr="003E64F3">
        <w:t xml:space="preserve">, </w:t>
      </w:r>
      <w:r w:rsidRPr="006B0940">
        <w:rPr>
          <w:lang w:val="en-US"/>
        </w:rPr>
        <w:t>C</w:t>
      </w:r>
      <w:r w:rsidRPr="003E64F3">
        <w:t xml:space="preserve">. </w:t>
      </w:r>
      <w:r w:rsidRPr="006B0940">
        <w:rPr>
          <w:lang w:val="en-US"/>
        </w:rPr>
        <w:t>Thum</w:t>
      </w:r>
      <w:r w:rsidRPr="003E64F3">
        <w:t xml:space="preserve">, </w:t>
      </w:r>
      <w:r w:rsidRPr="006B0940">
        <w:rPr>
          <w:lang w:val="en-US"/>
        </w:rPr>
        <w:t>I</w:t>
      </w:r>
      <w:r w:rsidRPr="003E64F3">
        <w:t xml:space="preserve">. </w:t>
      </w:r>
      <w:r w:rsidRPr="006B0940">
        <w:rPr>
          <w:lang w:val="en-US"/>
        </w:rPr>
        <w:t>S</w:t>
      </w:r>
      <w:r w:rsidRPr="003E64F3">
        <w:t xml:space="preserve">. </w:t>
      </w:r>
      <w:r w:rsidRPr="006B0940">
        <w:rPr>
          <w:lang w:val="en-US"/>
        </w:rPr>
        <w:t>Troitsky</w:t>
      </w:r>
      <w:r w:rsidRPr="003E64F3">
        <w:t xml:space="preserve">, </w:t>
      </w:r>
      <w:r w:rsidRPr="006B0940">
        <w:rPr>
          <w:lang w:val="en-US"/>
        </w:rPr>
        <w:t>A</w:t>
      </w:r>
      <w:r w:rsidRPr="003E64F3">
        <w:t xml:space="preserve">. </w:t>
      </w:r>
      <w:r w:rsidRPr="006B0940">
        <w:rPr>
          <w:lang w:val="en-US"/>
        </w:rPr>
        <w:t>Valcheva</w:t>
      </w:r>
      <w:r w:rsidRPr="003E64F3">
        <w:t xml:space="preserve">, </w:t>
      </w:r>
      <w:r w:rsidRPr="006B0940">
        <w:rPr>
          <w:lang w:val="en-US"/>
        </w:rPr>
        <w:t>A</w:t>
      </w:r>
      <w:r w:rsidRPr="003E64F3">
        <w:t xml:space="preserve">. </w:t>
      </w:r>
      <w:r w:rsidRPr="006B0940">
        <w:rPr>
          <w:lang w:val="en-US"/>
        </w:rPr>
        <w:t>E</w:t>
      </w:r>
      <w:r w:rsidRPr="003E64F3">
        <w:t xml:space="preserve">. </w:t>
      </w:r>
      <w:r w:rsidRPr="006B0940">
        <w:rPr>
          <w:lang w:val="en-US"/>
        </w:rPr>
        <w:t>Wehrle</w:t>
      </w:r>
      <w:r w:rsidRPr="003E64F3">
        <w:t xml:space="preserve">, </w:t>
      </w:r>
      <w:r w:rsidRPr="006B0940">
        <w:rPr>
          <w:lang w:val="en-US"/>
        </w:rPr>
        <w:t>H</w:t>
      </w:r>
      <w:r w:rsidRPr="003E64F3">
        <w:t xml:space="preserve">. </w:t>
      </w:r>
      <w:r w:rsidRPr="006B0940">
        <w:rPr>
          <w:lang w:val="en-US"/>
        </w:rPr>
        <w:t>Wiesemeyer</w:t>
      </w:r>
      <w:r w:rsidRPr="003E64F3">
        <w:t xml:space="preserve">, </w:t>
      </w:r>
      <w:r w:rsidRPr="006B0940">
        <w:rPr>
          <w:lang w:val="en-US"/>
        </w:rPr>
        <w:t>The</w:t>
      </w:r>
      <w:r w:rsidRPr="003E64F3">
        <w:t xml:space="preserve"> </w:t>
      </w:r>
      <w:r w:rsidRPr="006B0940">
        <w:rPr>
          <w:lang w:val="en-US"/>
        </w:rPr>
        <w:t>awakening</w:t>
      </w:r>
      <w:r w:rsidRPr="003E64F3">
        <w:t xml:space="preserve"> </w:t>
      </w:r>
      <w:r w:rsidRPr="006B0940">
        <w:rPr>
          <w:lang w:val="en-US"/>
        </w:rPr>
        <w:t>of</w:t>
      </w:r>
      <w:r w:rsidRPr="003E64F3">
        <w:t xml:space="preserve"> </w:t>
      </w:r>
      <w:r w:rsidRPr="006B0940">
        <w:rPr>
          <w:lang w:val="en-US"/>
        </w:rPr>
        <w:t>BL</w:t>
      </w:r>
      <w:r w:rsidRPr="003E64F3">
        <w:t xml:space="preserve"> </w:t>
      </w:r>
      <w:r w:rsidRPr="006B0940">
        <w:rPr>
          <w:lang w:val="en-US"/>
        </w:rPr>
        <w:t>Lacertae</w:t>
      </w:r>
      <w:r w:rsidRPr="003E64F3">
        <w:t xml:space="preserve">: </w:t>
      </w:r>
      <w:r w:rsidRPr="006B0940">
        <w:rPr>
          <w:lang w:val="en-US"/>
        </w:rPr>
        <w:t>observations</w:t>
      </w:r>
      <w:r w:rsidRPr="003E64F3">
        <w:t xml:space="preserve"> </w:t>
      </w:r>
      <w:r w:rsidRPr="006B0940">
        <w:rPr>
          <w:lang w:val="en-US"/>
        </w:rPr>
        <w:t>by</w:t>
      </w:r>
      <w:r w:rsidRPr="003E64F3">
        <w:t xml:space="preserve"> </w:t>
      </w:r>
      <w:r w:rsidRPr="006B0940">
        <w:rPr>
          <w:lang w:val="en-US"/>
        </w:rPr>
        <w:t>Fermi</w:t>
      </w:r>
      <w:r w:rsidRPr="003E64F3">
        <w:t xml:space="preserve">, </w:t>
      </w:r>
      <w:r w:rsidRPr="006B0940">
        <w:rPr>
          <w:lang w:val="en-US"/>
        </w:rPr>
        <w:t>Swift</w:t>
      </w:r>
      <w:r w:rsidRPr="003E64F3">
        <w:t xml:space="preserve">, </w:t>
      </w:r>
      <w:r w:rsidRPr="006B0940">
        <w:rPr>
          <w:lang w:val="en-US"/>
        </w:rPr>
        <w:t>and</w:t>
      </w:r>
      <w:r w:rsidRPr="003E64F3">
        <w:t xml:space="preserve"> </w:t>
      </w:r>
      <w:r w:rsidRPr="006B0940">
        <w:rPr>
          <w:lang w:val="en-US"/>
        </w:rPr>
        <w:t>the</w:t>
      </w:r>
      <w:r w:rsidRPr="003E64F3">
        <w:t xml:space="preserve"> </w:t>
      </w:r>
      <w:r w:rsidRPr="006B0940">
        <w:rPr>
          <w:lang w:val="en-US"/>
        </w:rPr>
        <w:t>GASP</w:t>
      </w:r>
      <w:r w:rsidRPr="003E64F3">
        <w:t>-</w:t>
      </w:r>
      <w:r w:rsidRPr="006B0940">
        <w:rPr>
          <w:lang w:val="en-US"/>
        </w:rPr>
        <w:t>WEBT</w:t>
      </w:r>
      <w:r w:rsidRPr="003E64F3">
        <w:t xml:space="preserve">, 2013, </w:t>
      </w:r>
      <w:r w:rsidRPr="006B0940">
        <w:rPr>
          <w:i/>
          <w:lang w:val="en-US"/>
        </w:rPr>
        <w:t>MNRAS</w:t>
      </w:r>
      <w:r w:rsidRPr="003E64F3">
        <w:t xml:space="preserve">, </w:t>
      </w:r>
      <w:r w:rsidRPr="006B0940">
        <w:rPr>
          <w:rStyle w:val="cit-vol"/>
          <w:b/>
          <w:iCs/>
        </w:rPr>
        <w:t>436</w:t>
      </w:r>
      <w:r w:rsidRPr="006B0940">
        <w:rPr>
          <w:rStyle w:val="cit-vol"/>
          <w:iCs/>
        </w:rPr>
        <w:t xml:space="preserve">, </w:t>
      </w:r>
      <w:r w:rsidRPr="006B0940">
        <w:rPr>
          <w:rStyle w:val="cit-first-page"/>
          <w:iCs/>
        </w:rPr>
        <w:t>1530</w:t>
      </w:r>
    </w:p>
    <w:p w:rsidR="00823614" w:rsidRPr="00A277D2" w:rsidRDefault="00823614" w:rsidP="009D5E65">
      <w:pPr>
        <w:rPr>
          <w:lang w:val="en-US"/>
        </w:rPr>
      </w:pPr>
      <w:r w:rsidRPr="00A277D2">
        <w:t xml:space="preserve">39. Agarwal, A., Gupta, A. C., Bachev, R., Strigachev, A., Semkov, E., Wiita, P. J. </w:t>
      </w:r>
      <w:hyperlink r:id="rId112" w:history="1">
        <w:r w:rsidRPr="00A277D2">
          <w:rPr>
            <w:rStyle w:val="Hyperlink"/>
            <w:color w:val="auto"/>
            <w:u w:val="none"/>
          </w:rPr>
          <w:t>Böttcher, M.</w:t>
        </w:r>
      </w:hyperlink>
      <w:r w:rsidRPr="00A277D2">
        <w:t xml:space="preserve">, Boeva, S., Gaur, H., Gu, M. F., </w:t>
      </w:r>
      <w:r w:rsidRPr="00A277D2">
        <w:rPr>
          <w:b/>
        </w:rPr>
        <w:t>Peneva, S.</w:t>
      </w:r>
      <w:r w:rsidRPr="00A277D2">
        <w:t>, Ibryamov, S., Pandey,</w:t>
      </w:r>
      <w:r w:rsidRPr="00A277D2">
        <w:rPr>
          <w:bCs/>
        </w:rPr>
        <w:t xml:space="preserve"> </w:t>
      </w:r>
      <w:r w:rsidRPr="00A277D2">
        <w:t xml:space="preserve">U. S., </w:t>
      </w:r>
      <w:r w:rsidRPr="00A277D2">
        <w:rPr>
          <w:bCs/>
        </w:rPr>
        <w:t xml:space="preserve">Multi-band optical-NIR variability of blazars on diverse timescales, 2015, </w:t>
      </w:r>
      <w:r w:rsidRPr="00A277D2">
        <w:rPr>
          <w:bCs/>
          <w:i/>
        </w:rPr>
        <w:t>MNRAS</w:t>
      </w:r>
      <w:r w:rsidRPr="00A277D2">
        <w:rPr>
          <w:bCs/>
        </w:rPr>
        <w:t xml:space="preserve">, </w:t>
      </w:r>
      <w:r w:rsidRPr="00A277D2">
        <w:rPr>
          <w:b/>
          <w:bCs/>
        </w:rPr>
        <w:t>451</w:t>
      </w:r>
      <w:r w:rsidRPr="00A277D2">
        <w:rPr>
          <w:bCs/>
        </w:rPr>
        <w:t xml:space="preserve">, </w:t>
      </w:r>
      <w:r w:rsidRPr="00A277D2">
        <w:t>3882</w:t>
      </w:r>
    </w:p>
    <w:p w:rsidR="00823614" w:rsidRPr="00A277D2" w:rsidRDefault="00823614" w:rsidP="00205A9B">
      <w:pPr>
        <w:spacing w:line="300" w:lineRule="atLeast"/>
        <w:jc w:val="both"/>
        <w:rPr>
          <w:lang w:val="en-US"/>
        </w:rPr>
      </w:pPr>
      <w:r w:rsidRPr="00A277D2">
        <w:rPr>
          <w:lang w:val="en-US"/>
        </w:rPr>
        <w:t>40</w:t>
      </w:r>
      <w:r w:rsidRPr="00A277D2">
        <w:t xml:space="preserve">. Gaur, H., Gupta, A. C., Bachev, R., Strigachev, A., Semkov, E., </w:t>
      </w:r>
      <w:hyperlink r:id="rId113" w:history="1">
        <w:r w:rsidRPr="00A277D2">
          <w:rPr>
            <w:rStyle w:val="Hyperlink"/>
            <w:color w:val="auto"/>
            <w:u w:val="none"/>
          </w:rPr>
          <w:t>Böttcher, M.</w:t>
        </w:r>
      </w:hyperlink>
      <w:r w:rsidRPr="00A277D2">
        <w:t xml:space="preserve">, Wiita, P. J., de Diego, J. A., Gu, M., Guo, H., Joshi, R., Mihov, B., Palma, N., </w:t>
      </w:r>
      <w:r w:rsidRPr="00A277D2">
        <w:rPr>
          <w:b/>
        </w:rPr>
        <w:t>Peneva, S</w:t>
      </w:r>
      <w:r w:rsidRPr="00A277D2">
        <w:t>., Rajasingam, A., Slavcheva-Mihova</w:t>
      </w:r>
      <w:r w:rsidRPr="00A277D2">
        <w:rPr>
          <w:rFonts w:eastAsia="CMR10"/>
        </w:rPr>
        <w:t xml:space="preserve">, </w:t>
      </w:r>
      <w:r w:rsidRPr="00A277D2">
        <w:t xml:space="preserve">L., Nature of Intra-night Optical Variability of BL Lacertae, 2015, </w:t>
      </w:r>
      <w:r w:rsidRPr="00A277D2">
        <w:rPr>
          <w:i/>
        </w:rPr>
        <w:t>MNRAS</w:t>
      </w:r>
      <w:r w:rsidRPr="00A277D2">
        <w:t xml:space="preserve">, </w:t>
      </w:r>
      <w:r w:rsidRPr="00A277D2">
        <w:rPr>
          <w:b/>
          <w:bCs/>
        </w:rPr>
        <w:t>452</w:t>
      </w:r>
      <w:r w:rsidRPr="00A277D2">
        <w:rPr>
          <w:bCs/>
        </w:rPr>
        <w:t xml:space="preserve">, </w:t>
      </w:r>
      <w:r w:rsidRPr="00A277D2">
        <w:t>4263</w:t>
      </w:r>
    </w:p>
    <w:p w:rsidR="00823614" w:rsidRPr="00027112" w:rsidRDefault="00823614" w:rsidP="00636C37">
      <w:pPr>
        <w:jc w:val="both"/>
        <w:rPr>
          <w:lang w:val="en-US"/>
        </w:rPr>
      </w:pPr>
      <w:r w:rsidRPr="00027112">
        <w:rPr>
          <w:lang w:val="en-US"/>
        </w:rPr>
        <w:t xml:space="preserve">41. </w:t>
      </w:r>
      <w:r w:rsidRPr="00027112">
        <w:t xml:space="preserve">V.M. Larionov, M. Villata, C.M. Raiteri, S.G. Jorstad, A.P. Marscher, I. Agudo, P.S. Smith, J.A. Acosta-Pulido, M.J. Arévalo, A.A. Arkharov, R. Bachev, D.A. Blinov, G. Borisov, G.A. Borman, V. Bozhilov, A. Bueno, M.I. Carnerero, D. Carosati, C. Casadio, W.P. Chen, D.P. Clemens, A. Di Paola, Sh.A. Ehgamberdiev, J.L. Gómez, P.A González-Morales, A. Griñón-Marín, T.S. Grishina, V.A. Hagen-Thorn, S. Ibryamov, R. Itoh, E.N. Kopatskaya, E. Koptelova, C. Lázaro, E.G. Larionova, L.V. Larionova, A. Manilla-Robles, Y. Metodieva, Yu.V. Milanova, D.O. Mirzaqulov, S.N. Molina, D.A. Morozova, S.V. Nazarov, E. Ovcharov, </w:t>
      </w:r>
      <w:r w:rsidRPr="00027112">
        <w:rPr>
          <w:b/>
        </w:rPr>
        <w:t>S. Peneva</w:t>
      </w:r>
      <w:r w:rsidRPr="00027112">
        <w:t>, J.A. Ros, A.C. Sadun, S.S. Savchenko, E. Semkov, S.G. Sergeev, A. Strigachev, Yu.V. Troitskaya, I.S. Troitsky</w:t>
      </w:r>
      <w:r w:rsidRPr="00027112">
        <w:rPr>
          <w:lang w:val="en-US"/>
        </w:rPr>
        <w:t>,</w:t>
      </w:r>
      <w:r w:rsidRPr="00027112">
        <w:t xml:space="preserve"> Exceptional outburst of the blazar CTA 102 in 2012: the GASP-WEBT campaign and its extension</w:t>
      </w:r>
      <w:r w:rsidRPr="00027112">
        <w:rPr>
          <w:lang w:val="en-US"/>
        </w:rPr>
        <w:t xml:space="preserve">, 2016, </w:t>
      </w:r>
      <w:r w:rsidRPr="00027112">
        <w:rPr>
          <w:i/>
          <w:lang w:val="en-US"/>
        </w:rPr>
        <w:t>MNRAS</w:t>
      </w:r>
      <w:r w:rsidRPr="00027112">
        <w:rPr>
          <w:lang w:val="en-US"/>
        </w:rPr>
        <w:t xml:space="preserve">, </w:t>
      </w:r>
      <w:r w:rsidRPr="00027112">
        <w:rPr>
          <w:b/>
          <w:lang w:val="en-US"/>
        </w:rPr>
        <w:t>461</w:t>
      </w:r>
      <w:r w:rsidRPr="00027112">
        <w:rPr>
          <w:lang w:val="en-US"/>
        </w:rPr>
        <w:t>, 3047</w:t>
      </w:r>
    </w:p>
    <w:p w:rsidR="00823614" w:rsidRPr="00027112" w:rsidRDefault="00823614" w:rsidP="009D5E65"/>
    <w:p w:rsidR="00823614" w:rsidRDefault="00823614" w:rsidP="009D5E65"/>
    <w:p w:rsidR="00823614" w:rsidRPr="006B0940" w:rsidRDefault="00823614" w:rsidP="00111822">
      <w:pPr>
        <w:jc w:val="center"/>
        <w:rPr>
          <w:sz w:val="28"/>
          <w:szCs w:val="28"/>
        </w:rPr>
      </w:pPr>
      <w:r w:rsidRPr="006B0940">
        <w:rPr>
          <w:sz w:val="28"/>
          <w:szCs w:val="28"/>
        </w:rPr>
        <w:t>Списък на публикациите</w:t>
      </w:r>
      <w:r w:rsidRPr="00027112">
        <w:rPr>
          <w:sz w:val="28"/>
          <w:szCs w:val="28"/>
        </w:rPr>
        <w:t xml:space="preserve"> </w:t>
      </w:r>
      <w:r w:rsidRPr="006B0940">
        <w:rPr>
          <w:sz w:val="28"/>
          <w:szCs w:val="28"/>
        </w:rPr>
        <w:t>извън тематикатата на конкурса</w:t>
      </w:r>
      <w:r w:rsidRPr="0002711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публикувани в издания</w:t>
      </w:r>
      <w:r w:rsidRPr="006B0940">
        <w:rPr>
          <w:sz w:val="28"/>
          <w:szCs w:val="28"/>
        </w:rPr>
        <w:t xml:space="preserve"> без импакт фактор или импакт ранг</w:t>
      </w:r>
    </w:p>
    <w:p w:rsidR="00823614" w:rsidRPr="003E64F3" w:rsidRDefault="00823614" w:rsidP="00111822">
      <w:pPr>
        <w:jc w:val="center"/>
        <w:rPr>
          <w:sz w:val="28"/>
          <w:szCs w:val="28"/>
          <w:lang w:val="ru-RU"/>
        </w:rPr>
      </w:pPr>
    </w:p>
    <w:p w:rsidR="00823614" w:rsidRPr="003E64F3" w:rsidRDefault="00823614" w:rsidP="00111822">
      <w:pPr>
        <w:jc w:val="center"/>
        <w:rPr>
          <w:sz w:val="28"/>
          <w:szCs w:val="28"/>
          <w:lang w:val="ru-RU"/>
        </w:rPr>
      </w:pPr>
    </w:p>
    <w:p w:rsidR="00823614" w:rsidRPr="006B0940" w:rsidRDefault="00823614" w:rsidP="00111822">
      <w:pPr>
        <w:jc w:val="both"/>
      </w:pPr>
      <w:r w:rsidRPr="0056665D">
        <w:rPr>
          <w:lang w:val="ru-RU"/>
        </w:rPr>
        <w:t xml:space="preserve">42. </w:t>
      </w:r>
      <w:r w:rsidRPr="006B0940">
        <w:t xml:space="preserve">Semkov, E., Bachev, R., Strigachev, A., Gupta, A. C., Rani, B., Gaur, H., Ovcharov, E., Mihov, B., Valcheva, A., </w:t>
      </w:r>
      <w:r w:rsidRPr="006B0940">
        <w:rPr>
          <w:b/>
        </w:rPr>
        <w:t>Peneva, S.</w:t>
      </w:r>
      <w:r w:rsidRPr="006B0940">
        <w:t xml:space="preserve">, Boeva, S., Kacharov, N., . Short term optical variability of blazars: first results from joint international collaborations, 2010, </w:t>
      </w:r>
      <w:r w:rsidRPr="006B0940">
        <w:rPr>
          <w:i/>
        </w:rPr>
        <w:t>Bul. Astr. J.</w:t>
      </w:r>
      <w:r w:rsidRPr="006B0940">
        <w:t xml:space="preserve">, </w:t>
      </w:r>
      <w:r w:rsidRPr="006B0940">
        <w:rPr>
          <w:b/>
        </w:rPr>
        <w:t>14</w:t>
      </w:r>
      <w:r w:rsidRPr="006B0940">
        <w:t>, 37-41</w:t>
      </w:r>
    </w:p>
    <w:p w:rsidR="00823614" w:rsidRPr="00BF7ADC" w:rsidRDefault="00823614" w:rsidP="00111822">
      <w:pPr>
        <w:jc w:val="both"/>
      </w:pPr>
      <w:r w:rsidRPr="00BF7ADC">
        <w:rPr>
          <w:lang w:val="en-US"/>
        </w:rPr>
        <w:t>43</w:t>
      </w:r>
      <w:r w:rsidRPr="00BF7ADC">
        <w:t xml:space="preserve">. Semkov, E., </w:t>
      </w:r>
      <w:r w:rsidRPr="00BF7ADC">
        <w:rPr>
          <w:b/>
        </w:rPr>
        <w:t>Peneva, S.</w:t>
      </w:r>
      <w:r w:rsidRPr="00BF7ADC">
        <w:t xml:space="preserve">, Bachev, R., Strigachev, A., Optical follow-up observations of blazar 3C 454.3, 2010, </w:t>
      </w:r>
      <w:r w:rsidRPr="00BF7ADC">
        <w:rPr>
          <w:i/>
        </w:rPr>
        <w:t>Atel</w:t>
      </w:r>
      <w:r w:rsidRPr="00BF7ADC">
        <w:t xml:space="preserve">, </w:t>
      </w:r>
      <w:r w:rsidRPr="00BF7ADC">
        <w:rPr>
          <w:b/>
        </w:rPr>
        <w:t>3005</w:t>
      </w:r>
      <w:r w:rsidRPr="00BF7ADC">
        <w:t>, 1</w:t>
      </w:r>
    </w:p>
    <w:p w:rsidR="00823614" w:rsidRPr="006B0940" w:rsidRDefault="00823614" w:rsidP="00111822">
      <w:pPr>
        <w:jc w:val="both"/>
      </w:pPr>
      <w:r w:rsidRPr="006B0940">
        <w:rPr>
          <w:lang w:val="en-US"/>
        </w:rPr>
        <w:t>4</w:t>
      </w:r>
      <w:r>
        <w:rPr>
          <w:lang w:val="en-US"/>
        </w:rPr>
        <w:t>4</w:t>
      </w:r>
      <w:r w:rsidRPr="006B0940">
        <w:rPr>
          <w:lang w:val="en-US"/>
        </w:rPr>
        <w:t xml:space="preserve">. </w:t>
      </w:r>
      <w:r w:rsidRPr="006B0940">
        <w:t xml:space="preserve">Semkov, E., Bachev, R., Strigachev, A., </w:t>
      </w:r>
      <w:r w:rsidRPr="006B0940">
        <w:rPr>
          <w:b/>
        </w:rPr>
        <w:t>Peneva, S.</w:t>
      </w:r>
      <w:r w:rsidRPr="006B0940">
        <w:t xml:space="preserve">, Gupta, A. C., A search for rapid optical variability in low-mass Seyfert galaxies: NGC 4395, 2011, </w:t>
      </w:r>
      <w:r w:rsidRPr="006B0940">
        <w:rPr>
          <w:i/>
        </w:rPr>
        <w:t>Bul. Astr. J.</w:t>
      </w:r>
      <w:r w:rsidRPr="006B0940">
        <w:t xml:space="preserve">, </w:t>
      </w:r>
      <w:r w:rsidRPr="006B0940">
        <w:rPr>
          <w:b/>
        </w:rPr>
        <w:t>17</w:t>
      </w:r>
      <w:r w:rsidRPr="006B0940">
        <w:t>, 46</w:t>
      </w:r>
    </w:p>
    <w:p w:rsidR="00823614" w:rsidRPr="008A64E5" w:rsidRDefault="00823614" w:rsidP="00D16DB2">
      <w:pPr>
        <w:jc w:val="both"/>
      </w:pPr>
      <w:r w:rsidRPr="008A64E5">
        <w:rPr>
          <w:lang w:val="en-US"/>
        </w:rPr>
        <w:t>45</w:t>
      </w:r>
      <w:r w:rsidRPr="008A64E5">
        <w:t>. </w:t>
      </w:r>
      <w:hyperlink r:id="rId114" w:history="1">
        <w:r w:rsidRPr="008A64E5">
          <w:rPr>
            <w:rStyle w:val="Hyperlink"/>
            <w:bCs/>
            <w:iCs/>
            <w:color w:val="auto"/>
            <w:u w:val="none"/>
          </w:rPr>
          <w:t xml:space="preserve">Bachev, R., Spassov, B., Ibryamov, S., Boeva, S., Stoyanov, K., Semkov, E., </w:t>
        </w:r>
        <w:r w:rsidRPr="008A64E5">
          <w:rPr>
            <w:rStyle w:val="Hyperlink"/>
            <w:b/>
            <w:bCs/>
            <w:iCs/>
            <w:color w:val="auto"/>
            <w:u w:val="none"/>
          </w:rPr>
          <w:t>Peneva, S.</w:t>
        </w:r>
        <w:r w:rsidRPr="008A64E5">
          <w:rPr>
            <w:rStyle w:val="Hyperlink"/>
            <w:bCs/>
            <w:iCs/>
            <w:color w:val="auto"/>
            <w:u w:val="none"/>
          </w:rPr>
          <w:t xml:space="preserve">, Strigachev, A., </w:t>
        </w:r>
        <w:r w:rsidRPr="008A64E5">
          <w:t xml:space="preserve">No evidence for enhanced optical emission from BL Lacertae, </w:t>
        </w:r>
        <w:r w:rsidRPr="008A64E5">
          <w:rPr>
            <w:rStyle w:val="Hyperlink"/>
            <w:bCs/>
            <w:iCs/>
            <w:color w:val="auto"/>
            <w:u w:val="none"/>
          </w:rPr>
          <w:t xml:space="preserve">2012, </w:t>
        </w:r>
      </w:hyperlink>
      <w:r w:rsidRPr="008A64E5">
        <w:rPr>
          <w:i/>
        </w:rPr>
        <w:t>ATel</w:t>
      </w:r>
      <w:r w:rsidRPr="008A64E5">
        <w:t xml:space="preserve">, </w:t>
      </w:r>
      <w:r w:rsidRPr="008A64E5">
        <w:rPr>
          <w:b/>
        </w:rPr>
        <w:t>4568</w:t>
      </w:r>
    </w:p>
    <w:p w:rsidR="00823614" w:rsidRPr="008A64E5" w:rsidRDefault="00823614" w:rsidP="00D16DB2">
      <w:pPr>
        <w:rPr>
          <w:lang w:val="en-US"/>
        </w:rPr>
      </w:pPr>
      <w:r w:rsidRPr="008A64E5">
        <w:rPr>
          <w:lang w:val="en-US"/>
        </w:rPr>
        <w:t xml:space="preserve">46. </w:t>
      </w:r>
      <w:r w:rsidRPr="008A64E5">
        <w:t>Bachev, R.</w:t>
      </w:r>
      <w:r w:rsidRPr="008A64E5">
        <w:rPr>
          <w:lang w:val="en-US"/>
        </w:rPr>
        <w:t>,</w:t>
      </w:r>
      <w:r w:rsidRPr="008A64E5">
        <w:t xml:space="preserve"> </w:t>
      </w:r>
      <w:r w:rsidRPr="008A64E5">
        <w:rPr>
          <w:b/>
        </w:rPr>
        <w:t>Peneva, S.</w:t>
      </w:r>
      <w:r w:rsidRPr="008A64E5">
        <w:rPr>
          <w:lang w:val="en-US"/>
        </w:rPr>
        <w:t xml:space="preserve">, </w:t>
      </w:r>
      <w:r w:rsidRPr="008A64E5">
        <w:t>Recent optical activity of flaring blazars</w:t>
      </w:r>
      <w:r w:rsidRPr="008A64E5">
        <w:rPr>
          <w:lang w:val="en-US"/>
        </w:rPr>
        <w:t xml:space="preserve">, 2012, </w:t>
      </w:r>
      <w:r w:rsidRPr="008A64E5">
        <w:rPr>
          <w:i/>
        </w:rPr>
        <w:t>ATel</w:t>
      </w:r>
      <w:r w:rsidRPr="008A64E5">
        <w:t xml:space="preserve">, </w:t>
      </w:r>
      <w:r w:rsidRPr="008A64E5">
        <w:rPr>
          <w:b/>
          <w:lang w:val="en-US"/>
        </w:rPr>
        <w:t>4437</w:t>
      </w:r>
    </w:p>
    <w:p w:rsidR="00823614" w:rsidRPr="008A64E5" w:rsidRDefault="00823614" w:rsidP="00111822">
      <w:pPr>
        <w:jc w:val="both"/>
        <w:rPr>
          <w:b/>
          <w:lang w:val="en-US"/>
        </w:rPr>
      </w:pPr>
      <w:r w:rsidRPr="008A64E5">
        <w:rPr>
          <w:lang w:val="en-US"/>
        </w:rPr>
        <w:t>47</w:t>
      </w:r>
      <w:r w:rsidRPr="008A64E5">
        <w:t>. </w:t>
      </w:r>
      <w:r w:rsidRPr="008A64E5">
        <w:rPr>
          <w:rStyle w:val="Strong"/>
          <w:b w:val="0"/>
          <w:bCs/>
          <w:iCs/>
        </w:rPr>
        <w:t xml:space="preserve">Semkov, E., Bachev, R., Strigachev, A., Ibryamov, S., </w:t>
      </w:r>
      <w:r w:rsidRPr="008A64E5">
        <w:rPr>
          <w:rStyle w:val="Strong"/>
          <w:bCs/>
          <w:iCs/>
        </w:rPr>
        <w:t>Peneva, S.</w:t>
      </w:r>
      <w:r w:rsidRPr="008A64E5">
        <w:rPr>
          <w:rStyle w:val="Strong"/>
          <w:b w:val="0"/>
          <w:bCs/>
          <w:iCs/>
        </w:rPr>
        <w:t>, Gupta,</w:t>
      </w:r>
      <w:r w:rsidRPr="008A64E5">
        <w:t xml:space="preserve"> </w:t>
      </w:r>
      <w:r w:rsidRPr="008A64E5">
        <w:rPr>
          <w:rStyle w:val="Strong"/>
          <w:b w:val="0"/>
          <w:bCs/>
          <w:iCs/>
        </w:rPr>
        <w:t>A. C.,</w:t>
      </w:r>
      <w:r w:rsidRPr="00351FB2">
        <w:t xml:space="preserve"> </w:t>
      </w:r>
      <w:r w:rsidRPr="008A64E5">
        <w:t xml:space="preserve">Recent optical activity of Mrk 421, </w:t>
      </w:r>
      <w:r w:rsidRPr="008A64E5">
        <w:rPr>
          <w:rStyle w:val="Strong"/>
          <w:b w:val="0"/>
          <w:bCs/>
          <w:iCs/>
        </w:rPr>
        <w:t>2013</w:t>
      </w:r>
      <w:r w:rsidRPr="008A64E5">
        <w:rPr>
          <w:rStyle w:val="Strong"/>
          <w:b w:val="0"/>
          <w:bCs/>
          <w:i/>
          <w:iCs/>
        </w:rPr>
        <w:t>,</w:t>
      </w:r>
      <w:r w:rsidRPr="008A64E5">
        <w:rPr>
          <w:rStyle w:val="Strong"/>
          <w:bCs/>
          <w:i/>
          <w:iCs/>
        </w:rPr>
        <w:t xml:space="preserve"> </w:t>
      </w:r>
      <w:r w:rsidRPr="008A64E5">
        <w:rPr>
          <w:i/>
        </w:rPr>
        <w:t>ATel</w:t>
      </w:r>
      <w:r w:rsidRPr="008A64E5">
        <w:t xml:space="preserve">, </w:t>
      </w:r>
      <w:r w:rsidRPr="008A64E5">
        <w:rPr>
          <w:b/>
        </w:rPr>
        <w:t>4982</w:t>
      </w:r>
    </w:p>
    <w:p w:rsidR="00823614" w:rsidRDefault="00823614" w:rsidP="00111822">
      <w:pPr>
        <w:jc w:val="both"/>
        <w:rPr>
          <w:lang w:val="en-US"/>
        </w:rPr>
      </w:pPr>
      <w:r>
        <w:rPr>
          <w:color w:val="000000"/>
          <w:lang w:val="en-US"/>
        </w:rPr>
        <w:t>48</w:t>
      </w:r>
      <w:r w:rsidRPr="006B0940">
        <w:rPr>
          <w:color w:val="000000"/>
        </w:rPr>
        <w:t xml:space="preserve">.  Bachev, R., Strigachev, A., Semkov, E., Boeva, S., </w:t>
      </w:r>
      <w:r w:rsidRPr="006B0940">
        <w:rPr>
          <w:b/>
          <w:color w:val="000000"/>
        </w:rPr>
        <w:t>Peneva, S.</w:t>
      </w:r>
      <w:r w:rsidRPr="006B0940">
        <w:rPr>
          <w:color w:val="000000"/>
        </w:rPr>
        <w:t xml:space="preserve">, Ibryamov, S., Stoyanov, K., Spassov, B., Tsvetkova, S., Mihov, B., Latev, G., Dimitrov, D., </w:t>
      </w:r>
      <w:hyperlink r:id="rId115" w:history="1">
        <w:r w:rsidRPr="006B0940">
          <w:rPr>
            <w:rStyle w:val="Hyperlink"/>
            <w:color w:val="000000"/>
            <w:u w:val="none"/>
          </w:rPr>
          <w:t>Photometric reverberation mapping of Markarian 279</w:t>
        </w:r>
      </w:hyperlink>
      <w:r w:rsidRPr="006B0940">
        <w:rPr>
          <w:color w:val="000000"/>
        </w:rPr>
        <w:t xml:space="preserve">, </w:t>
      </w:r>
      <w:r w:rsidRPr="006B0940">
        <w:t xml:space="preserve">2014, </w:t>
      </w:r>
      <w:r w:rsidRPr="006B0940">
        <w:rPr>
          <w:i/>
        </w:rPr>
        <w:t>BlgAJ</w:t>
      </w:r>
      <w:r w:rsidRPr="006B0940">
        <w:t xml:space="preserve">, </w:t>
      </w:r>
      <w:r w:rsidRPr="006B0940">
        <w:rPr>
          <w:b/>
        </w:rPr>
        <w:t>20</w:t>
      </w:r>
      <w:r w:rsidRPr="006B0940">
        <w:t>, 26</w:t>
      </w:r>
    </w:p>
    <w:p w:rsidR="00823614" w:rsidRDefault="00823614" w:rsidP="00111822">
      <w:pPr>
        <w:jc w:val="both"/>
      </w:pPr>
    </w:p>
    <w:p w:rsidR="00823614" w:rsidRDefault="00823614" w:rsidP="00111822">
      <w:pPr>
        <w:jc w:val="both"/>
      </w:pPr>
    </w:p>
    <w:p w:rsidR="00823614" w:rsidRDefault="00823614" w:rsidP="00111822">
      <w:pPr>
        <w:jc w:val="both"/>
      </w:pPr>
    </w:p>
    <w:p w:rsidR="00823614" w:rsidRPr="00685A56" w:rsidRDefault="00823614" w:rsidP="00111822">
      <w:pPr>
        <w:jc w:val="both"/>
      </w:pPr>
    </w:p>
    <w:p w:rsidR="00823614" w:rsidRDefault="00823614" w:rsidP="00111822">
      <w:pPr>
        <w:jc w:val="both"/>
        <w:rPr>
          <w:lang w:val="en-US"/>
        </w:rPr>
      </w:pPr>
    </w:p>
    <w:p w:rsidR="00823614" w:rsidRPr="00685A56" w:rsidRDefault="00823614" w:rsidP="00111822">
      <w:pPr>
        <w:jc w:val="both"/>
      </w:pPr>
      <w:r>
        <w:rPr>
          <w:lang w:val="en-US"/>
        </w:rPr>
        <w:t>13</w:t>
      </w:r>
      <w:r w:rsidRPr="00685A56">
        <w:rPr>
          <w:lang w:val="en-US"/>
        </w:rPr>
        <w:t>.01.2017</w:t>
      </w:r>
      <w:r w:rsidRPr="00685A56">
        <w:t xml:space="preserve">                                                  </w:t>
      </w:r>
      <w:r>
        <w:t xml:space="preserve">            </w:t>
      </w:r>
      <w:bookmarkStart w:id="0" w:name="_GoBack"/>
      <w:bookmarkEnd w:id="0"/>
      <w:r w:rsidRPr="00685A56">
        <w:t xml:space="preserve"> Стоянка Пенева:</w:t>
      </w:r>
    </w:p>
    <w:p w:rsidR="00823614" w:rsidRPr="00685A56" w:rsidRDefault="00823614" w:rsidP="00111822">
      <w:pPr>
        <w:jc w:val="both"/>
      </w:pPr>
      <w:r w:rsidRPr="00685A56">
        <w:t>гр. София</w:t>
      </w:r>
    </w:p>
    <w:sectPr w:rsidR="00823614" w:rsidRPr="00685A56" w:rsidSect="00D576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MTI9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R1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txm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PS 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5BD"/>
    <w:rsid w:val="00027112"/>
    <w:rsid w:val="000877D6"/>
    <w:rsid w:val="000C3FEA"/>
    <w:rsid w:val="000F2F6A"/>
    <w:rsid w:val="000F4AC8"/>
    <w:rsid w:val="001061B5"/>
    <w:rsid w:val="00111822"/>
    <w:rsid w:val="00177518"/>
    <w:rsid w:val="002008F8"/>
    <w:rsid w:val="00205A9B"/>
    <w:rsid w:val="0027195B"/>
    <w:rsid w:val="00274D86"/>
    <w:rsid w:val="002C13A3"/>
    <w:rsid w:val="002E0F13"/>
    <w:rsid w:val="002E72AB"/>
    <w:rsid w:val="00351FB2"/>
    <w:rsid w:val="0039363B"/>
    <w:rsid w:val="003A76F8"/>
    <w:rsid w:val="003B73F5"/>
    <w:rsid w:val="003E64F3"/>
    <w:rsid w:val="004230D0"/>
    <w:rsid w:val="00474036"/>
    <w:rsid w:val="004A1844"/>
    <w:rsid w:val="004E549F"/>
    <w:rsid w:val="005421FC"/>
    <w:rsid w:val="0054711C"/>
    <w:rsid w:val="005552C1"/>
    <w:rsid w:val="005600FD"/>
    <w:rsid w:val="0056665D"/>
    <w:rsid w:val="0057769C"/>
    <w:rsid w:val="00580E03"/>
    <w:rsid w:val="00591C42"/>
    <w:rsid w:val="005929F3"/>
    <w:rsid w:val="005934DC"/>
    <w:rsid w:val="005F6079"/>
    <w:rsid w:val="00606089"/>
    <w:rsid w:val="0063307D"/>
    <w:rsid w:val="00636C37"/>
    <w:rsid w:val="00685A56"/>
    <w:rsid w:val="006B0940"/>
    <w:rsid w:val="006B7630"/>
    <w:rsid w:val="00745B79"/>
    <w:rsid w:val="00767DD4"/>
    <w:rsid w:val="0077155D"/>
    <w:rsid w:val="007875BD"/>
    <w:rsid w:val="007B59DA"/>
    <w:rsid w:val="007E17C5"/>
    <w:rsid w:val="007F39FE"/>
    <w:rsid w:val="00816CD1"/>
    <w:rsid w:val="00823614"/>
    <w:rsid w:val="00837F56"/>
    <w:rsid w:val="00865C39"/>
    <w:rsid w:val="008A64E5"/>
    <w:rsid w:val="008D12D7"/>
    <w:rsid w:val="0094668E"/>
    <w:rsid w:val="00956E4A"/>
    <w:rsid w:val="00963C95"/>
    <w:rsid w:val="009B4496"/>
    <w:rsid w:val="009C1B63"/>
    <w:rsid w:val="009D5E65"/>
    <w:rsid w:val="00A277D2"/>
    <w:rsid w:val="00A77B02"/>
    <w:rsid w:val="00A84705"/>
    <w:rsid w:val="00AA29EF"/>
    <w:rsid w:val="00AB3492"/>
    <w:rsid w:val="00AD1ED0"/>
    <w:rsid w:val="00B05F22"/>
    <w:rsid w:val="00B14D68"/>
    <w:rsid w:val="00B86172"/>
    <w:rsid w:val="00BB4346"/>
    <w:rsid w:val="00BC6568"/>
    <w:rsid w:val="00BF7ADC"/>
    <w:rsid w:val="00C52912"/>
    <w:rsid w:val="00C939E9"/>
    <w:rsid w:val="00CC3760"/>
    <w:rsid w:val="00D01D83"/>
    <w:rsid w:val="00D16DB2"/>
    <w:rsid w:val="00D3609B"/>
    <w:rsid w:val="00D576A3"/>
    <w:rsid w:val="00D70435"/>
    <w:rsid w:val="00DD29D7"/>
    <w:rsid w:val="00DF6EF9"/>
    <w:rsid w:val="00E37ECA"/>
    <w:rsid w:val="00E4500E"/>
    <w:rsid w:val="00E52CD4"/>
    <w:rsid w:val="00E575DC"/>
    <w:rsid w:val="00E706E5"/>
    <w:rsid w:val="00E95FFA"/>
    <w:rsid w:val="00E97AA8"/>
    <w:rsid w:val="00EB4F0C"/>
    <w:rsid w:val="00EB7661"/>
    <w:rsid w:val="00EC0BAC"/>
    <w:rsid w:val="00ED6528"/>
    <w:rsid w:val="00F10808"/>
    <w:rsid w:val="00F17A72"/>
    <w:rsid w:val="00F31086"/>
    <w:rsid w:val="00F66DA8"/>
    <w:rsid w:val="00F84E42"/>
    <w:rsid w:val="00F94604"/>
    <w:rsid w:val="00FC6ED9"/>
    <w:rsid w:val="00FE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E6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9D5E65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C5291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1182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16DB2"/>
    <w:rPr>
      <w:rFonts w:cs="Times New Roman"/>
      <w:b/>
    </w:rPr>
  </w:style>
  <w:style w:type="character" w:customStyle="1" w:styleId="cit-vol">
    <w:name w:val="cit-vol"/>
    <w:basedOn w:val="DefaultParagraphFont"/>
    <w:uiPriority w:val="99"/>
    <w:rsid w:val="00D70435"/>
    <w:rPr>
      <w:rFonts w:cs="Times New Roman"/>
    </w:rPr>
  </w:style>
  <w:style w:type="character" w:customStyle="1" w:styleId="cit-first-page">
    <w:name w:val="cit-first-page"/>
    <w:basedOn w:val="DefaultParagraphFont"/>
    <w:uiPriority w:val="99"/>
    <w:rsid w:val="00D70435"/>
    <w:rPr>
      <w:rFonts w:cs="Times New Roman"/>
    </w:rPr>
  </w:style>
  <w:style w:type="character" w:customStyle="1" w:styleId="cit-sep">
    <w:name w:val="cit-sep"/>
    <w:basedOn w:val="DefaultParagraphFont"/>
    <w:uiPriority w:val="99"/>
    <w:rsid w:val="00D70435"/>
    <w:rPr>
      <w:rFonts w:cs="Times New Roman"/>
    </w:rPr>
  </w:style>
  <w:style w:type="character" w:customStyle="1" w:styleId="cit-last-page">
    <w:name w:val="cit-last-page"/>
    <w:basedOn w:val="DefaultParagraphFont"/>
    <w:uiPriority w:val="99"/>
    <w:rsid w:val="00D7043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dsabs.harvard.edu/cgi-bin/author_form?author=Apostolovska,+G&amp;fullauthor=Apostolovska,%20G.&amp;charset=UTF-8&amp;db_key=PRE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://adsabs.harvard.edu/cgi-bin/author_form?author=Rani,+B&amp;fullauthor=Rani,%20Bindu&amp;charset=UTF-8&amp;db_key=PRE" TargetMode="External"/><Relationship Id="rId42" Type="http://schemas.openxmlformats.org/officeDocument/2006/relationships/hyperlink" Target="http://adsabs.harvard.edu/cgi-bin/author_form?author=Drozdz,+M&amp;fullauthor=Dr%c3%b3%c5%bcd%c5%bc,%20M.&amp;charset=UTF-8&amp;db_key=PRE" TargetMode="External"/><Relationship Id="rId47" Type="http://schemas.openxmlformats.org/officeDocument/2006/relationships/hyperlink" Target="http://adsabs.harvard.edu/cgi-bin/author_form?author=Gazeas,+K&amp;fullauthor=Gazeas,%20K.&amp;charset=UTF-8&amp;db_key=PRE" TargetMode="External"/><Relationship Id="rId63" Type="http://schemas.openxmlformats.org/officeDocument/2006/relationships/hyperlink" Target="http://adsabs.harvard.edu/cgi-bin/author_form?author=Kucakova,+H&amp;fullauthor=Ku%c4%8d%c3%a1kov%c3%a1,%20H.&amp;charset=UTF-8&amp;db_key=PRE" TargetMode="External"/><Relationship Id="rId68" Type="http://schemas.openxmlformats.org/officeDocument/2006/relationships/hyperlink" Target="http://adsabs.harvard.edu/cgi-bin/author_form?author=Liakos,+A&amp;fullauthor=Liakos,%20A.&amp;charset=UTF-8&amp;db_key=PRE" TargetMode="External"/><Relationship Id="rId84" Type="http://schemas.openxmlformats.org/officeDocument/2006/relationships/hyperlink" Target="http://adsabs.harvard.edu/cgi-bin/author_form?author=Ogloza,+W&amp;fullauthor=Og%c5%82oza,%20W.&amp;charset=UTF-8&amp;db_key=PRE" TargetMode="External"/><Relationship Id="rId89" Type="http://schemas.openxmlformats.org/officeDocument/2006/relationships/hyperlink" Target="http://adsabs.harvard.edu/cgi-bin/author_form?author=Pigulski,+A&amp;fullauthor=Pigulski,%20A.&amp;charset=UTF-8&amp;db_key=PRE" TargetMode="External"/><Relationship Id="rId112" Type="http://schemas.openxmlformats.org/officeDocument/2006/relationships/hyperlink" Target="http://adsabs.harvard.edu/cgi-bin/author_form?author=Boettcher,+M&amp;fullauthor=B%c3%b6ttcher,%20M.&amp;charset=UTF-8&amp;db_key=AST" TargetMode="External"/><Relationship Id="rId16" Type="http://schemas.openxmlformats.org/officeDocument/2006/relationships/hyperlink" Target="http://adsabs.harvard.edu/cgi-bin/author_form?author=Peneva,+S&amp;fullauthor=Peneva,%20S.&amp;charset=UTF-8&amp;db_key=PRE" TargetMode="External"/><Relationship Id="rId107" Type="http://schemas.openxmlformats.org/officeDocument/2006/relationships/hyperlink" Target="http://adsabs.harvard.edu/cgi-bin/author_form?author=Winiarski,+M&amp;fullauthor=Winiarski,%20M.&amp;charset=UTF-8&amp;db_key=PRE" TargetMode="External"/><Relationship Id="rId11" Type="http://schemas.openxmlformats.org/officeDocument/2006/relationships/hyperlink" Target="http://adsabs.harvard.edu/cgi-bin/author_form?author=Wiita,+P&amp;fullauthor=Wiita,%20Paul%20J.&amp;charset=UTF-8&amp;db_key=PRE" TargetMode="External"/><Relationship Id="rId24" Type="http://schemas.openxmlformats.org/officeDocument/2006/relationships/hyperlink" Target="http://adsabs.harvard.edu/cgi-bin/author_form?author=Tomov,+T&amp;fullauthor=Tomov,%20T.&amp;charset=UTF-8&amp;db_key=PRE" TargetMode="External"/><Relationship Id="rId32" Type="http://schemas.openxmlformats.org/officeDocument/2006/relationships/hyperlink" Target="http://adsabs.harvard.edu/cgi-bin/author_form?author=Bondar,+A&amp;fullauthor=Bondar,%20A.&amp;charset=UTF-8&amp;db_key=PRE" TargetMode="External"/><Relationship Id="rId37" Type="http://schemas.openxmlformats.org/officeDocument/2006/relationships/hyperlink" Target="http://adsabs.harvard.edu/cgi-bin/author_form?author=Csak,+B&amp;fullauthor=Cs%c3%a1k,%20B.&amp;charset=UTF-8&amp;db_key=PRE" TargetMode="External"/><Relationship Id="rId40" Type="http://schemas.openxmlformats.org/officeDocument/2006/relationships/hyperlink" Target="http://adsabs.harvard.edu/cgi-bin/author_form?author=Dobierski,+P&amp;fullauthor=Dobierski,%20P.&amp;charset=UTF-8&amp;db_key=PRE" TargetMode="External"/><Relationship Id="rId45" Type="http://schemas.openxmlformats.org/officeDocument/2006/relationships/hyperlink" Target="http://adsabs.harvard.edu/cgi-bin/author_form?author=Frcakowiak,+S&amp;fullauthor=Frcakowiak,%20S.&amp;charset=UTF-8&amp;db_key=PRE" TargetMode="External"/><Relationship Id="rId53" Type="http://schemas.openxmlformats.org/officeDocument/2006/relationships/hyperlink" Target="http://adsabs.harvard.edu/cgi-bin/author_form?author=Hajduk,+M&amp;fullauthor=Hajduk,%20M.&amp;charset=UTF-8&amp;db_key=PRE" TargetMode="External"/><Relationship Id="rId58" Type="http://schemas.openxmlformats.org/officeDocument/2006/relationships/hyperlink" Target="http://adsabs.harvard.edu/cgi-bin/author_form?author=Kocian,+R&amp;fullauthor=Koci%c3%a1n,%20R.&amp;charset=UTF-8&amp;db_key=PRE" TargetMode="External"/><Relationship Id="rId66" Type="http://schemas.openxmlformats.org/officeDocument/2006/relationships/hyperlink" Target="http://adsabs.harvard.edu/cgi-bin/author_form?author=Kurpinska-Winiarska,+M&amp;fullauthor=Kurpi%c5%84ska-Winiarska,%20M.&amp;charset=UTF-8&amp;db_key=PRE" TargetMode="External"/><Relationship Id="rId74" Type="http://schemas.openxmlformats.org/officeDocument/2006/relationships/hyperlink" Target="http://adsabs.harvard.edu/cgi-bin/author_form?author=Michalska,+G&amp;fullauthor=Michalska,%20G.&amp;charset=UTF-8&amp;db_key=PRE" TargetMode="External"/><Relationship Id="rId79" Type="http://schemas.openxmlformats.org/officeDocument/2006/relationships/hyperlink" Target="http://adsabs.harvard.edu/cgi-bin/author_form?author=Myers,+G&amp;fullauthor=Myers,%20G.&amp;charset=UTF-8&amp;db_key=PRE" TargetMode="External"/><Relationship Id="rId87" Type="http://schemas.openxmlformats.org/officeDocument/2006/relationships/hyperlink" Target="http://adsabs.harvard.edu/cgi-bin/author_form?author=Osiwala,+J&amp;fullauthor=Osiwa%c5%82a,%20J.&amp;charset=UTF-8&amp;db_key=PRE" TargetMode="External"/><Relationship Id="rId102" Type="http://schemas.openxmlformats.org/officeDocument/2006/relationships/hyperlink" Target="http://adsabs.harvard.edu/cgi-bin/author_form?author=Swierczynski,+E&amp;fullauthor=%c5%9awierczy%c5%84ski,%20E.&amp;charset=UTF-8&amp;db_key=PRE" TargetMode="External"/><Relationship Id="rId110" Type="http://schemas.openxmlformats.org/officeDocument/2006/relationships/hyperlink" Target="http://adsabs.harvard.edu/cgi-bin/author_form?author=Zola,+S&amp;fullauthor=Zo%c5%82a,%20S.&amp;charset=UTF-8&amp;db_key=PRE" TargetMode="External"/><Relationship Id="rId115" Type="http://schemas.openxmlformats.org/officeDocument/2006/relationships/hyperlink" Target="http://www.astro.bas.bg/AIJ/issues/n20/RBachev.pdf" TargetMode="External"/><Relationship Id="rId5" Type="http://schemas.openxmlformats.org/officeDocument/2006/relationships/hyperlink" Target="http://adsabs.harvard.edu/cgi-bin/author_form?author=Jurdana-Sepic,+R&amp;fullauthor=Jurdana-%c5%a0epi%c4%87,%20R.&amp;charset=UTF-8&amp;db_key=AST" TargetMode="External"/><Relationship Id="rId61" Type="http://schemas.openxmlformats.org/officeDocument/2006/relationships/hyperlink" Target="http://adsabs.harvard.edu/cgi-bin/author_form?author=Kopacki,+G&amp;fullauthor=Kopacki,%20G.&amp;charset=UTF-8&amp;db_key=PRE" TargetMode="External"/><Relationship Id="rId82" Type="http://schemas.openxmlformats.org/officeDocument/2006/relationships/hyperlink" Target="http://adsabs.harvard.edu/cgi-bin/author_form?author=Niarchos,+P&amp;fullauthor=Niarchos,%20P.&amp;charset=UTF-8&amp;db_key=PRE" TargetMode="External"/><Relationship Id="rId90" Type="http://schemas.openxmlformats.org/officeDocument/2006/relationships/hyperlink" Target="http://adsabs.harvard.edu/cgi-bin/author_form?author=Popov,+V&amp;fullauthor=Popov,%20V.&amp;charset=UTF-8&amp;db_key=PRE" TargetMode="External"/><Relationship Id="rId95" Type="http://schemas.openxmlformats.org/officeDocument/2006/relationships/hyperlink" Target="http://adsabs.harvard.edu/cgi-bin/author_form?author=Rozanski,+P&amp;fullauthor=R%c3%b3%c5%bca%c5%84ski,%20P.%20T.&amp;charset=UTF-8&amp;db_key=PRE" TargetMode="External"/><Relationship Id="rId19" Type="http://schemas.openxmlformats.org/officeDocument/2006/relationships/hyperlink" Target="http://adsabs.harvard.edu/cgi-bin/author_form?author=Stoyanov,+K&amp;fullauthor=Stoyanov,%20K.&amp;charset=UTF-8&amp;db_key=PRE" TargetMode="External"/><Relationship Id="rId14" Type="http://schemas.openxmlformats.org/officeDocument/2006/relationships/hyperlink" Target="http://adsabs.harvard.edu/cgi-bin/author_form?author=Mihov,+B&amp;fullauthor=Mihov,%20B.&amp;charset=UTF-8&amp;db_key=PRE" TargetMode="External"/><Relationship Id="rId22" Type="http://schemas.openxmlformats.org/officeDocument/2006/relationships/hyperlink" Target="http://adsabs.harvard.edu/cgi-bin/author_form?author=Galan,+C&amp;fullauthor=Ga%c5%82an,%20C.&amp;charset=UTF-8&amp;db_key=PRE" TargetMode="External"/><Relationship Id="rId27" Type="http://schemas.openxmlformats.org/officeDocument/2006/relationships/hyperlink" Target="http://adsabs.harvard.edu/cgi-bin/author_form?author=Barzova,+I&amp;fullauthor=Barzova,%20I.&amp;charset=UTF-8&amp;db_key=PRE" TargetMode="External"/><Relationship Id="rId30" Type="http://schemas.openxmlformats.org/officeDocument/2006/relationships/hyperlink" Target="http://adsabs.harvard.edu/cgi-bin/author_form?author=Blake,+R&amp;fullauthor=Blake,%20R.%20M.&amp;charset=UTF-8&amp;db_key=PRE" TargetMode="External"/><Relationship Id="rId35" Type="http://schemas.openxmlformats.org/officeDocument/2006/relationships/hyperlink" Target="http://adsabs.harvard.edu/cgi-bin/author_form?author=Budzisz,+B&amp;fullauthor=Budzisz,%20B.&amp;charset=UTF-8&amp;db_key=PRE" TargetMode="External"/><Relationship Id="rId43" Type="http://schemas.openxmlformats.org/officeDocument/2006/relationships/hyperlink" Target="http://adsabs.harvard.edu/cgi-bin/author_form?author=Dvorak,+S&amp;fullauthor=Dvorak,%20S.&amp;charset=UTF-8&amp;db_key=PRE" TargetMode="External"/><Relationship Id="rId48" Type="http://schemas.openxmlformats.org/officeDocument/2006/relationships/hyperlink" Target="http://adsabs.harvard.edu/cgi-bin/author_form?author=Georgiev,+L&amp;fullauthor=Georgiev,%20L.&amp;charset=UTF-8&amp;db_key=PRE" TargetMode="External"/><Relationship Id="rId56" Type="http://schemas.openxmlformats.org/officeDocument/2006/relationships/hyperlink" Target="http://adsabs.harvard.edu/cgi-bin/author_form?author=Iliev,+I&amp;fullauthor=Iliev,%20I.&amp;charset=UTF-8&amp;db_key=PRE" TargetMode="External"/><Relationship Id="rId64" Type="http://schemas.openxmlformats.org/officeDocument/2006/relationships/hyperlink" Target="http://adsabs.harvard.edu/cgi-bin/author_form?author=Kuligowska,+E&amp;fullauthor=Kuligowska,%20E.&amp;charset=UTF-8&amp;db_key=PRE" TargetMode="External"/><Relationship Id="rId69" Type="http://schemas.openxmlformats.org/officeDocument/2006/relationships/hyperlink" Target="http://adsabs.harvard.edu/cgi-bin/author_form?author=Lister,+T&amp;fullauthor=Lister,%20T.%20A.&amp;charset=UTF-8&amp;db_key=PRE" TargetMode="External"/><Relationship Id="rId77" Type="http://schemas.openxmlformats.org/officeDocument/2006/relationships/hyperlink" Target="http://adsabs.harvard.edu/cgi-bin/author_form?author=Munari,+U&amp;fullauthor=Munari,%20U.&amp;charset=UTF-8&amp;db_key=PRE" TargetMode="External"/><Relationship Id="rId100" Type="http://schemas.openxmlformats.org/officeDocument/2006/relationships/hyperlink" Target="http://adsabs.harvard.edu/cgi-bin/author_form?author=Stempels,+H&amp;fullauthor=Stempels,%20H.%20C.&amp;charset=UTF-8&amp;db_key=PRE" TargetMode="External"/><Relationship Id="rId105" Type="http://schemas.openxmlformats.org/officeDocument/2006/relationships/hyperlink" Target="http://adsabs.harvard.edu/cgi-bin/author_form?author=Waniak,+W&amp;fullauthor=Waniak,%20W.&amp;charset=UTF-8&amp;db_key=PRE" TargetMode="External"/><Relationship Id="rId113" Type="http://schemas.openxmlformats.org/officeDocument/2006/relationships/hyperlink" Target="http://adsabs.harvard.edu/cgi-bin/author_form?author=Boettcher,+M&amp;fullauthor=B%c3%b6ttcher,%20M.&amp;charset=UTF-8&amp;db_key=AST" TargetMode="External"/><Relationship Id="rId8" Type="http://schemas.openxmlformats.org/officeDocument/2006/relationships/hyperlink" Target="http://adsabs.harvard.edu/cgi-bin/author_form?author=Gupta,+A&amp;fullauthor=Gupta,%20Alok%20C.&amp;charset=UTF-8&amp;db_key=PRE" TargetMode="External"/><Relationship Id="rId51" Type="http://schemas.openxmlformats.org/officeDocument/2006/relationships/hyperlink" Target="http://adsabs.harvard.edu/cgi-bin/author_form?author=Grinin,+V&amp;fullauthor=Grinin,%20V.%20P.&amp;charset=UTF-8&amp;db_key=PRE" TargetMode="External"/><Relationship Id="rId72" Type="http://schemas.openxmlformats.org/officeDocument/2006/relationships/hyperlink" Target="http://adsabs.harvard.edu/cgi-bin/author_form?author=Majewska,+A&amp;fullauthor=Majewska,%20A.&amp;charset=UTF-8&amp;db_key=PRE" TargetMode="External"/><Relationship Id="rId80" Type="http://schemas.openxmlformats.org/officeDocument/2006/relationships/hyperlink" Target="http://adsabs.harvard.edu/cgi-bin/author_form?author=Narwid,+A&amp;fullauthor=Narwid,%20A.&amp;charset=UTF-8&amp;db_key=PRE" TargetMode="External"/><Relationship Id="rId85" Type="http://schemas.openxmlformats.org/officeDocument/2006/relationships/hyperlink" Target="http://adsabs.harvard.edu/cgi-bin/author_form?author=Oegmen,+Y&amp;fullauthor=%c3%96gmen,%20Y.&amp;charset=UTF-8&amp;db_key=PRE" TargetMode="External"/><Relationship Id="rId93" Type="http://schemas.openxmlformats.org/officeDocument/2006/relationships/hyperlink" Target="http://adsabs.harvard.edu/cgi-bin/author_form?author=Ragan,+E&amp;fullauthor=Ragan,%20E.&amp;charset=UTF-8&amp;db_key=PRE" TargetMode="External"/><Relationship Id="rId98" Type="http://schemas.openxmlformats.org/officeDocument/2006/relationships/hyperlink" Target="http://adsabs.harvard.edu/cgi-bin/author_form?author=Staels,+B&amp;fullauthor=Staels,%20B.&amp;charset=UTF-8&amp;db_key=PR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adsabs.harvard.edu/cgi-bin/author_form?author=Semkov,+E&amp;fullauthor=Semkov,%20E.&amp;charset=UTF-8&amp;db_key=PRE" TargetMode="External"/><Relationship Id="rId17" Type="http://schemas.openxmlformats.org/officeDocument/2006/relationships/hyperlink" Target="http://adsabs.harvard.edu/cgi-bin/author_form?author=Spassov,+B&amp;fullauthor=Spassov,%20B.&amp;charset=UTF-8&amp;db_key=PRE" TargetMode="External"/><Relationship Id="rId25" Type="http://schemas.openxmlformats.org/officeDocument/2006/relationships/hyperlink" Target="http://adsabs.harvard.edu/cgi-bin/author_form?author=Graczyk,+D&amp;fullauthor=Graczyk,%20D.&amp;charset=UTF-8&amp;db_key=PRE" TargetMode="External"/><Relationship Id="rId33" Type="http://schemas.openxmlformats.org/officeDocument/2006/relationships/hyperlink" Target="http://adsabs.harvard.edu/cgi-bin/author_form?author=Brat,+L&amp;fullauthor=Br%c3%a1t,%20L.&amp;charset=UTF-8&amp;db_key=PRE" TargetMode="External"/><Relationship Id="rId38" Type="http://schemas.openxmlformats.org/officeDocument/2006/relationships/hyperlink" Target="http://adsabs.harvard.edu/cgi-bin/author_form?author=Dapergolas,+A&amp;fullauthor=Dapergolas,%20A.&amp;charset=UTF-8&amp;db_key=PRE" TargetMode="External"/><Relationship Id="rId46" Type="http://schemas.openxmlformats.org/officeDocument/2006/relationships/hyperlink" Target="http://adsabs.harvard.edu/cgi-bin/author_form?author=Galazutdinov,+G&amp;fullauthor=Galazutdinov,%20G.&amp;charset=UTF-8&amp;db_key=PRE" TargetMode="External"/><Relationship Id="rId59" Type="http://schemas.openxmlformats.org/officeDocument/2006/relationships/hyperlink" Target="http://adsabs.harvard.edu/cgi-bin/author_form?author=Kolaczkowski,+Z&amp;fullauthor=Ko%c5%82aczkowski,%20Z.&amp;charset=UTF-8&amp;db_key=PRE" TargetMode="External"/><Relationship Id="rId67" Type="http://schemas.openxmlformats.org/officeDocument/2006/relationships/hyperlink" Target="http://adsabs.harvard.edu/cgi-bin/author_form?author=Kuzmicz,+A&amp;fullauthor=Ku%c5%bamicz,%20A.&amp;charset=UTF-8&amp;db_key=PRE" TargetMode="External"/><Relationship Id="rId103" Type="http://schemas.openxmlformats.org/officeDocument/2006/relationships/hyperlink" Target="http://adsabs.harvard.edu/cgi-bin/author_form?author=Szymanski,+T&amp;fullauthor=Szyma%c5%84ski,%20T.&amp;charset=UTF-8&amp;db_key=PRE" TargetMode="External"/><Relationship Id="rId108" Type="http://schemas.openxmlformats.org/officeDocument/2006/relationships/hyperlink" Target="http://adsabs.harvard.edu/cgi-bin/author_form?author=Wychudzki,+P&amp;fullauthor=Wychudzki,%20P.&amp;charset=UTF-8&amp;db_key=PRE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adsabs.harvard.edu/cgi-bin/author_form?author=Valcheva,+A&amp;fullauthor=Valcheva,%20A.&amp;charset=UTF-8&amp;db_key=PRE" TargetMode="External"/><Relationship Id="rId41" Type="http://schemas.openxmlformats.org/officeDocument/2006/relationships/hyperlink" Target="http://adsabs.harvard.edu/cgi-bin/author_form?author=Drahus,+M&amp;fullauthor=Drahus,%20M.&amp;charset=UTF-8&amp;db_key=PRE" TargetMode="External"/><Relationship Id="rId54" Type="http://schemas.openxmlformats.org/officeDocument/2006/relationships/hyperlink" Target="http://adsabs.harvard.edu/cgi-bin/author_form?author=Heras,+T&amp;fullauthor=Heras,%20T.%20A.&amp;charset=UTF-8&amp;db_key=PRE" TargetMode="External"/><Relationship Id="rId62" Type="http://schemas.openxmlformats.org/officeDocument/2006/relationships/hyperlink" Target="http://adsabs.harvard.edu/cgi-bin/author_form?author=Krzesinski,+J&amp;fullauthor=Krzesi%c5%84ski,%20J.&amp;charset=UTF-8&amp;db_key=PRE" TargetMode="External"/><Relationship Id="rId70" Type="http://schemas.openxmlformats.org/officeDocument/2006/relationships/hyperlink" Target="http://adsabs.harvard.edu/cgi-bin/author_form?author=Maciejewski,+G&amp;fullauthor=Maciejewski,%20G.&amp;charset=UTF-8&amp;db_key=PRE" TargetMode="External"/><Relationship Id="rId75" Type="http://schemas.openxmlformats.org/officeDocument/2006/relationships/hyperlink" Target="http://adsabs.harvard.edu/cgi-bin/author_form?author=Migaszewski,+C&amp;fullauthor=Migaszewski,%20C.&amp;charset=UTF-8&amp;db_key=PRE" TargetMode="External"/><Relationship Id="rId83" Type="http://schemas.openxmlformats.org/officeDocument/2006/relationships/hyperlink" Target="http://adsabs.harvard.edu/cgi-bin/author_form?author=Niemczura,+E&amp;fullauthor=Niemczura,%20E.&amp;charset=UTF-8&amp;db_key=PRE" TargetMode="External"/><Relationship Id="rId88" Type="http://schemas.openxmlformats.org/officeDocument/2006/relationships/hyperlink" Target="http://adsabs.harvard.edu/cgi-bin/author_form?author=Peneva,+S&amp;fullauthor=Peneva,%20S.&amp;charset=UTF-8&amp;db_key=PRE" TargetMode="External"/><Relationship Id="rId91" Type="http://schemas.openxmlformats.org/officeDocument/2006/relationships/hyperlink" Target="http://adsabs.harvard.edu/cgi-bin/author_form?author=Pych,+W&amp;fullauthor=Pych,%20W.&amp;charset=UTF-8&amp;db_key=PRE" TargetMode="External"/><Relationship Id="rId96" Type="http://schemas.openxmlformats.org/officeDocument/2006/relationships/hyperlink" Target="http://adsabs.harvard.edu/cgi-bin/author_form?author=Semkov,+E&amp;fullauthor=Semkov,%20E.&amp;charset=UTF-8&amp;db_key=PRE" TargetMode="External"/><Relationship Id="rId111" Type="http://schemas.openxmlformats.org/officeDocument/2006/relationships/hyperlink" Target="http://adsabs.harvard.edu/cgi-bin/author_form?author=Zwitter,+T&amp;fullauthor=Zwitter,%20T.&amp;charset=UTF-8&amp;db_key=PRE" TargetMode="External"/><Relationship Id="rId1" Type="http://schemas.openxmlformats.org/officeDocument/2006/relationships/styles" Target="styles.xml"/><Relationship Id="rId6" Type="http://schemas.openxmlformats.org/officeDocument/2006/relationships/hyperlink" Target="mailto:esemkov@astro.bas.bg" TargetMode="External"/><Relationship Id="rId15" Type="http://schemas.openxmlformats.org/officeDocument/2006/relationships/hyperlink" Target="http://adsabs.harvard.edu/cgi-bin/author_form?author=Boeva,+S&amp;fullauthor=Boeva,%20S.&amp;charset=UTF-8&amp;db_key=PRE" TargetMode="External"/><Relationship Id="rId23" Type="http://schemas.openxmlformats.org/officeDocument/2006/relationships/hyperlink" Target="http://adsabs.harvard.edu/cgi-bin/author_form?author=Mikolajewski,+M&amp;fullauthor=Miko%c5%82ajewski,%20M.&amp;charset=UTF-8&amp;db_key=PRE" TargetMode="External"/><Relationship Id="rId28" Type="http://schemas.openxmlformats.org/officeDocument/2006/relationships/hyperlink" Target="http://adsabs.harvard.edu/cgi-bin/author_form?author=Bellas-Velidis,+I&amp;fullauthor=Bellas-Velidis,%20I.&amp;charset=UTF-8&amp;db_key=PRE" TargetMode="External"/><Relationship Id="rId36" Type="http://schemas.openxmlformats.org/officeDocument/2006/relationships/hyperlink" Target="http://adsabs.harvard.edu/cgi-bin/author_form?author=Cikala,+M&amp;fullauthor=Cika%c5%82a,%20M.&amp;charset=UTF-8&amp;db_key=PRE" TargetMode="External"/><Relationship Id="rId49" Type="http://schemas.openxmlformats.org/officeDocument/2006/relationships/hyperlink" Target="http://adsabs.harvard.edu/cgi-bin/author_form?author=Gere,+B&amp;fullauthor=Gere,%20B.&amp;charset=UTF-8&amp;db_key=PRE" TargetMode="External"/><Relationship Id="rId57" Type="http://schemas.openxmlformats.org/officeDocument/2006/relationships/hyperlink" Target="http://adsabs.harvard.edu/cgi-bin/author_form?author=Janowski,+J&amp;fullauthor=Janowski,%20J.&amp;charset=UTF-8&amp;db_key=PRE" TargetMode="External"/><Relationship Id="rId106" Type="http://schemas.openxmlformats.org/officeDocument/2006/relationships/hyperlink" Target="http://adsabs.harvard.edu/cgi-bin/author_form?author=Wieek,+M&amp;fullauthor=Wie%c8%a9k,%20M.&amp;charset=UTF-8&amp;db_key=PRE" TargetMode="External"/><Relationship Id="rId114" Type="http://schemas.openxmlformats.org/officeDocument/2006/relationships/hyperlink" Target="mailto:bachevr@astro.bas.bg" TargetMode="External"/><Relationship Id="rId10" Type="http://schemas.openxmlformats.org/officeDocument/2006/relationships/hyperlink" Target="http://adsabs.harvard.edu/cgi-bin/author_form?author=Bachev,+R&amp;fullauthor=Bachev,%20R.&amp;charset=UTF-8&amp;db_key=PRE" TargetMode="External"/><Relationship Id="rId31" Type="http://schemas.openxmlformats.org/officeDocument/2006/relationships/hyperlink" Target="http://adsabs.harvard.edu/cgi-bin/author_form?author=Bolton,+C&amp;fullauthor=Bolton,%20C.%20T.&amp;charset=UTF-8&amp;db_key=PRE" TargetMode="External"/><Relationship Id="rId44" Type="http://schemas.openxmlformats.org/officeDocument/2006/relationships/hyperlink" Target="http://adsabs.harvard.edu/cgi-bin/author_form?author=Elder,+L&amp;fullauthor=Elder,%20L.&amp;charset=UTF-8&amp;db_key=PRE" TargetMode="External"/><Relationship Id="rId52" Type="http://schemas.openxmlformats.org/officeDocument/2006/relationships/hyperlink" Target="http://adsabs.harvard.edu/cgi-bin/author_form?author=Gromadzki,+M&amp;fullauthor=Gromadzki,%20M.&amp;charset=UTF-8&amp;db_key=PRE" TargetMode="External"/><Relationship Id="rId60" Type="http://schemas.openxmlformats.org/officeDocument/2006/relationships/hyperlink" Target="http://adsabs.harvard.edu/cgi-bin/author_form?author=Kolev,+D&amp;fullauthor=Kolev,%20D.&amp;charset=UTF-8&amp;db_key=PRE" TargetMode="External"/><Relationship Id="rId65" Type="http://schemas.openxmlformats.org/officeDocument/2006/relationships/hyperlink" Target="http://adsabs.harvard.edu/cgi-bin/author_form?author=Kundera,+T&amp;fullauthor=Kundera,%20T.&amp;charset=UTF-8&amp;db_key=PRE" TargetMode="External"/><Relationship Id="rId73" Type="http://schemas.openxmlformats.org/officeDocument/2006/relationships/hyperlink" Target="http://adsabs.harvard.edu/cgi-bin/author_form?author=Marrese,+P&amp;fullauthor=Marrese,%20P.%20M.&amp;charset=UTF-8&amp;db_key=PRE" TargetMode="External"/><Relationship Id="rId78" Type="http://schemas.openxmlformats.org/officeDocument/2006/relationships/hyperlink" Target="http://adsabs.harvard.edu/cgi-bin/author_form?author=Musaev,+F&amp;fullauthor=Musaev,%20F.&amp;charset=UTF-8&amp;db_key=PRE" TargetMode="External"/><Relationship Id="rId81" Type="http://schemas.openxmlformats.org/officeDocument/2006/relationships/hyperlink" Target="http://adsabs.harvard.edu/cgi-bin/author_form?author=Nemeth,+P&amp;fullauthor=N%c3%a9meth,%20P.&amp;charset=UTF-8&amp;db_key=PRE" TargetMode="External"/><Relationship Id="rId86" Type="http://schemas.openxmlformats.org/officeDocument/2006/relationships/hyperlink" Target="http://adsabs.harvard.edu/cgi-bin/author_form?author=Oksanen,+A&amp;fullauthor=Oksanen,%20A.&amp;charset=UTF-8&amp;db_key=PRE" TargetMode="External"/><Relationship Id="rId94" Type="http://schemas.openxmlformats.org/officeDocument/2006/relationships/hyperlink" Target="http://adsabs.harvard.edu/cgi-bin/author_form?author=Roukema,+B&amp;fullauthor=Roukema,%20B.%20F.&amp;charset=UTF-8&amp;db_key=PRE" TargetMode="External"/><Relationship Id="rId99" Type="http://schemas.openxmlformats.org/officeDocument/2006/relationships/hyperlink" Target="http://adsabs.harvard.edu/cgi-bin/author_form?author=Stateva,+I&amp;fullauthor=Stateva,%20I.&amp;charset=UTF-8&amp;db_key=PRE" TargetMode="External"/><Relationship Id="rId101" Type="http://schemas.openxmlformats.org/officeDocument/2006/relationships/hyperlink" Target="http://adsabs.harvard.edu/cgi-bin/author_form?author=Steslicki,+M&amp;fullauthor=St%c8%a9%c5%9blicki,%20M.&amp;charset=UTF-8&amp;db_key=PRE" TargetMode="External"/><Relationship Id="rId4" Type="http://schemas.openxmlformats.org/officeDocument/2006/relationships/hyperlink" Target="http://adsabs.harvard.edu/cgi-bin/author_form?author=Poljancic,+I&amp;fullauthor=Poljan%c4%8di%c4%87,%20I.&amp;charset=UTF-8&amp;db_key=AST" TargetMode="External"/><Relationship Id="rId9" Type="http://schemas.openxmlformats.org/officeDocument/2006/relationships/hyperlink" Target="http://adsabs.harvard.edu/cgi-bin/author_form?author=Strigachev,+A&amp;fullauthor=Strigachev,%20A.&amp;charset=UTF-8&amp;db_key=PRE" TargetMode="External"/><Relationship Id="rId13" Type="http://schemas.openxmlformats.org/officeDocument/2006/relationships/hyperlink" Target="http://adsabs.harvard.edu/cgi-bin/author_form?author=Ovcharov,+E&amp;fullauthor=Ovcharov,%20E.&amp;charset=UTF-8&amp;db_key=PRE" TargetMode="External"/><Relationship Id="rId18" Type="http://schemas.openxmlformats.org/officeDocument/2006/relationships/hyperlink" Target="http://adsabs.harvard.edu/cgi-bin/author_form?author=Tsvetkova,+S&amp;fullauthor=Tsvetkova,%20S.&amp;charset=UTF-8&amp;db_key=PRE" TargetMode="External"/><Relationship Id="rId39" Type="http://schemas.openxmlformats.org/officeDocument/2006/relationships/hyperlink" Target="http://adsabs.harvard.edu/cgi-bin/author_form?author=Dimitrov,+D&amp;fullauthor=Dimitrov,%20D.&amp;charset=UTF-8&amp;db_key=PRE" TargetMode="External"/><Relationship Id="rId109" Type="http://schemas.openxmlformats.org/officeDocument/2006/relationships/hyperlink" Target="http://adsabs.harvard.edu/cgi-bin/author_form?author=Zajczyk,+A&amp;fullauthor=Zajczyk,%20A.&amp;charset=UTF-8&amp;db_key=PRE" TargetMode="External"/><Relationship Id="rId34" Type="http://schemas.openxmlformats.org/officeDocument/2006/relationships/hyperlink" Target="http://adsabs.harvard.edu/cgi-bin/author_form?author=Brozek,+T&amp;fullauthor=Bro%c5%bcek,%20T.&amp;charset=UTF-8&amp;db_key=PRE" TargetMode="External"/><Relationship Id="rId50" Type="http://schemas.openxmlformats.org/officeDocument/2006/relationships/hyperlink" Target="http://adsabs.harvard.edu/cgi-bin/author_form?author=Gozdziewski,+K&amp;fullauthor=Go%c5%badziewski,%20K.&amp;charset=UTF-8&amp;db_key=PRE" TargetMode="External"/><Relationship Id="rId55" Type="http://schemas.openxmlformats.org/officeDocument/2006/relationships/hyperlink" Target="http://adsabs.harvard.edu/cgi-bin/author_form?author=Hopkins,+J&amp;fullauthor=Hopkins,%20J.&amp;charset=UTF-8&amp;db_key=PRE" TargetMode="External"/><Relationship Id="rId76" Type="http://schemas.openxmlformats.org/officeDocument/2006/relationships/hyperlink" Target="http://adsabs.harvard.edu/cgi-bin/author_form?author=Miller,+I&amp;fullauthor=Miller,%20I.&amp;charset=UTF-8&amp;db_key=PRE" TargetMode="External"/><Relationship Id="rId97" Type="http://schemas.openxmlformats.org/officeDocument/2006/relationships/hyperlink" Target="http://adsabs.harvard.edu/cgi-bin/author_form?author=Siwak,+M&amp;fullauthor=Siwak,%20M.&amp;charset=UTF-8&amp;db_key=PRE" TargetMode="External"/><Relationship Id="rId104" Type="http://schemas.openxmlformats.org/officeDocument/2006/relationships/hyperlink" Target="http://adsabs.harvard.edu/cgi-bin/author_form?author=Tomov,+N&amp;fullauthor=Tomov,%20N.&amp;charset=UTF-8&amp;db_key=PRE" TargetMode="External"/><Relationship Id="rId7" Type="http://schemas.openxmlformats.org/officeDocument/2006/relationships/hyperlink" Target="http://www.astro.bas.bg/AIJ/issues/n15/ESemkov.pdf" TargetMode="External"/><Relationship Id="rId71" Type="http://schemas.openxmlformats.org/officeDocument/2006/relationships/hyperlink" Target="http://adsabs.harvard.edu/cgi-bin/author_form?author=Majcher,+A&amp;fullauthor=Majcher,%20A.&amp;charset=UTF-8&amp;db_key=PRE" TargetMode="External"/><Relationship Id="rId92" Type="http://schemas.openxmlformats.org/officeDocument/2006/relationships/hyperlink" Target="http://adsabs.harvard.edu/cgi-bin/author_form?author=Pye,+J&amp;fullauthor=Pye,%20J.&amp;charset=UTF-8&amp;db_key=PRE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adsabs.harvard.edu/cgi-bin/author_form?author=Bilkina,+B&amp;fullauthor=Bilkina,%20B.&amp;charset=UTF-8&amp;db_key=P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493</TotalTime>
  <Pages>5</Pages>
  <Words>4081</Words>
  <Characters>23262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stoyanka</dc:creator>
  <cp:keywords/>
  <dc:description/>
  <cp:lastModifiedBy>IA</cp:lastModifiedBy>
  <cp:revision>65</cp:revision>
  <dcterms:created xsi:type="dcterms:W3CDTF">2017-01-08T12:33:00Z</dcterms:created>
  <dcterms:modified xsi:type="dcterms:W3CDTF">2017-01-11T08:28:00Z</dcterms:modified>
</cp:coreProperties>
</file>